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0D44" w:rsidRDefault="00D52B8B" w14:paraId="00000001" w14:textId="77777777">
      <w:pPr>
        <w:spacing w:line="279" w:lineRule="auto"/>
      </w:pPr>
      <w:r w:rsidRPr="0935D692" w:rsidR="00D52B8B">
        <w:rPr>
          <w:lang w:val="en-US"/>
        </w:rPr>
        <w:t xml:space="preserve">Steve Marion, the critically acclaimed–and completely wordless–songwriter and guitarist known as Delicate Steve, has unveiled a new album called </w:t>
      </w:r>
      <w:r w:rsidRPr="0935D692" w:rsidR="00D52B8B">
        <w:rPr>
          <w:i w:val="1"/>
          <w:iCs w:val="1"/>
          <w:lang w:val="en-US"/>
        </w:rPr>
        <w:t>Delicate Steve Sings</w:t>
      </w:r>
      <w:r w:rsidRPr="0935D692" w:rsidR="00D52B8B">
        <w:rPr>
          <w:lang w:val="en-US"/>
        </w:rPr>
        <w:t xml:space="preserve">. Is the album title a reference to the instantly recognizable “voice” of his guitar? </w:t>
      </w:r>
      <w:r w:rsidRPr="0935D692" w:rsidR="00D52B8B">
        <w:rPr>
          <w:lang w:val="en-US"/>
        </w:rPr>
        <w:t>Does he actually sing this time?</w:t>
      </w:r>
      <w:r w:rsidRPr="0935D692" w:rsidR="00D52B8B">
        <w:rPr>
          <w:lang w:val="en-US"/>
        </w:rPr>
        <w:t xml:space="preserve"> Has he not been singing all along? </w:t>
      </w:r>
      <w:r w:rsidRPr="0935D692" w:rsidR="00D52B8B">
        <w:rPr>
          <w:lang w:val="en-US"/>
        </w:rPr>
        <w:t>That’s</w:t>
      </w:r>
      <w:r w:rsidRPr="0935D692" w:rsidR="00D52B8B">
        <w:rPr>
          <w:lang w:val="en-US"/>
        </w:rPr>
        <w:t xml:space="preserve"> the crux of </w:t>
      </w:r>
      <w:r w:rsidRPr="0935D692" w:rsidR="00D52B8B">
        <w:rPr>
          <w:i w:val="1"/>
          <w:iCs w:val="1"/>
          <w:lang w:val="en-US"/>
        </w:rPr>
        <w:t>Sings</w:t>
      </w:r>
      <w:r w:rsidRPr="0935D692" w:rsidR="00D52B8B">
        <w:rPr>
          <w:lang w:val="en-US"/>
        </w:rPr>
        <w:t xml:space="preserve">—Marion is the rare guitarist where you can put on any of his records and know exactly </w:t>
      </w:r>
      <w:r w:rsidRPr="0935D692" w:rsidR="00D52B8B">
        <w:rPr>
          <w:lang w:val="en-US"/>
        </w:rPr>
        <w:t>who’s</w:t>
      </w:r>
      <w:r w:rsidRPr="0935D692" w:rsidR="00D52B8B">
        <w:rPr>
          <w:lang w:val="en-US"/>
        </w:rPr>
        <w:t xml:space="preserve"> playing. In an indie rock landscape stuffed end-to-end with guitars and amplifiers, nobody else sounds like this.</w:t>
      </w:r>
    </w:p>
    <w:p w:rsidR="00FC0D44" w:rsidRDefault="00FC0D44" w14:paraId="00000002" w14:textId="77777777">
      <w:pPr>
        <w:spacing w:line="279" w:lineRule="auto"/>
      </w:pPr>
    </w:p>
    <w:p w:rsidR="00FC0D44" w:rsidRDefault="00D52B8B" w14:paraId="00000003" w14:textId="77777777">
      <w:pPr>
        <w:spacing w:line="279" w:lineRule="auto"/>
      </w:pPr>
      <w:r w:rsidRPr="0935D692" w:rsidR="00D52B8B">
        <w:rPr>
          <w:lang w:val="en-US"/>
        </w:rPr>
        <w:t>That unique voice has kept Steve busy in an unpredictable variety of settings. The sheer spread of his work outside his own records—collaborating with Miley Cyrus and Paul Simon, playing in Amen Dunes and the Black Keys, and being sampled by Kanye—</w:t>
      </w:r>
      <w:r w:rsidRPr="0935D692" w:rsidR="00D52B8B">
        <w:rPr>
          <w:lang w:val="en-US"/>
        </w:rPr>
        <w:t>doesn’t</w:t>
      </w:r>
      <w:r w:rsidRPr="0935D692" w:rsidR="00D52B8B">
        <w:rPr>
          <w:lang w:val="en-US"/>
        </w:rPr>
        <w:t xml:space="preserve"> mean Steve’s a chameleon. It means </w:t>
      </w:r>
      <w:r w:rsidRPr="0935D692" w:rsidR="00D52B8B">
        <w:rPr>
          <w:lang w:val="en-US"/>
        </w:rPr>
        <w:t>he’s</w:t>
      </w:r>
      <w:r w:rsidRPr="0935D692" w:rsidR="00D52B8B">
        <w:rPr>
          <w:lang w:val="en-US"/>
        </w:rPr>
        <w:t xml:space="preserve"> singular. </w:t>
      </w:r>
    </w:p>
    <w:p w:rsidR="00FC0D44" w:rsidRDefault="00FC0D44" w14:paraId="00000004" w14:textId="77777777">
      <w:pPr>
        <w:spacing w:line="279" w:lineRule="auto"/>
      </w:pPr>
    </w:p>
    <w:p w:rsidR="00FC0D44" w:rsidRDefault="00D52B8B" w14:paraId="00000005" w14:textId="77777777">
      <w:pPr>
        <w:spacing w:line="279" w:lineRule="auto"/>
      </w:pPr>
      <w:r>
        <w:t xml:space="preserve">One night while on a trip to Greece, Marion looked out over the sea while listening to Willie Nelson’s pop standards record </w:t>
      </w:r>
      <w:r>
        <w:rPr>
          <w:i/>
        </w:rPr>
        <w:t>Stardust</w:t>
      </w:r>
      <w:r>
        <w:t xml:space="preserve">, a cosmic epiphany washing over him about what his next record could be. </w:t>
      </w:r>
      <w:r>
        <w:rPr>
          <w:i/>
        </w:rPr>
        <w:t>Delicate Steve Sings</w:t>
      </w:r>
      <w:r>
        <w:t xml:space="preserve"> is a record centered on channeling iconic voices with his guitar. In doing so, Marion is casting himself in the role of iconic singers like Willie who make standards their own. In the process, he reveals just how singular (dare we say iconic) that voice is. The guitar sings these songs—smoothly, sweetly, boldly, and on its own terms. </w:t>
      </w:r>
    </w:p>
    <w:p w:rsidR="00FC0D44" w:rsidRDefault="00FC0D44" w14:paraId="00000006" w14:textId="77777777">
      <w:pPr>
        <w:spacing w:line="279" w:lineRule="auto"/>
      </w:pPr>
    </w:p>
    <w:p w:rsidR="00FC0D44" w:rsidRDefault="00D52B8B" w14:paraId="00000007" w14:textId="77777777">
      <w:pPr>
        <w:spacing w:line="279" w:lineRule="auto"/>
      </w:pPr>
      <w:r w:rsidRPr="0935D692" w:rsidR="00D52B8B">
        <w:rPr>
          <w:lang w:val="en-US"/>
        </w:rPr>
        <w:t xml:space="preserve">Recorded with Jonathan Rado on bass, Kosta </w:t>
      </w:r>
      <w:r w:rsidRPr="0935D692" w:rsidR="00D52B8B">
        <w:rPr>
          <w:lang w:val="en-US"/>
        </w:rPr>
        <w:t>Galanopolous</w:t>
      </w:r>
      <w:r w:rsidRPr="0935D692" w:rsidR="00D52B8B">
        <w:rPr>
          <w:lang w:val="en-US"/>
        </w:rPr>
        <w:t xml:space="preserve"> on drums, Renata </w:t>
      </w:r>
      <w:r w:rsidRPr="0935D692" w:rsidR="00D52B8B">
        <w:rPr>
          <w:lang w:val="en-US"/>
        </w:rPr>
        <w:t>Zeiguer</w:t>
      </w:r>
      <w:r w:rsidRPr="0935D692" w:rsidR="00D52B8B">
        <w:rPr>
          <w:lang w:val="en-US"/>
        </w:rPr>
        <w:t xml:space="preserve"> providing strings, and co-writer Elliot Bergman, you can hear this team of exceptional musicians approach the album with the same smooth reverence </w:t>
      </w:r>
      <w:r w:rsidRPr="0935D692" w:rsidR="00D52B8B">
        <w:rPr>
          <w:lang w:val="en-US"/>
        </w:rPr>
        <w:t>you’d</w:t>
      </w:r>
      <w:r w:rsidRPr="0935D692" w:rsidR="00D52B8B">
        <w:rPr>
          <w:lang w:val="en-US"/>
        </w:rPr>
        <w:t xml:space="preserve"> hear on something like Willie’s classic. Still, </w:t>
      </w:r>
      <w:r w:rsidRPr="0935D692" w:rsidR="00D52B8B">
        <w:rPr>
          <w:lang w:val="en-US"/>
        </w:rPr>
        <w:t>there’s</w:t>
      </w:r>
      <w:r w:rsidRPr="0935D692" w:rsidR="00D52B8B">
        <w:rPr>
          <w:lang w:val="en-US"/>
        </w:rPr>
        <w:t xml:space="preserve"> a requisite subversiveness to what Marion’s doing here—this </w:t>
      </w:r>
      <w:r w:rsidRPr="0935D692" w:rsidR="00D52B8B">
        <w:rPr>
          <w:lang w:val="en-US"/>
        </w:rPr>
        <w:t>isn’t</w:t>
      </w:r>
      <w:r w:rsidRPr="0935D692" w:rsidR="00D52B8B">
        <w:rPr>
          <w:lang w:val="en-US"/>
        </w:rPr>
        <w:t xml:space="preserve"> a full-on standards album. </w:t>
      </w:r>
      <w:r w:rsidRPr="0935D692" w:rsidR="00D52B8B">
        <w:rPr>
          <w:lang w:val="en-US"/>
        </w:rPr>
        <w:t>He’s</w:t>
      </w:r>
      <w:r w:rsidRPr="0935D692" w:rsidR="00D52B8B">
        <w:rPr>
          <w:lang w:val="en-US"/>
        </w:rPr>
        <w:t xml:space="preserve"> got original songs with titles that suggest they might be new recordings of classics. “I’ll Be There” is smooth like a lost </w:t>
      </w:r>
      <w:r w:rsidRPr="0935D692" w:rsidR="00D52B8B">
        <w:rPr>
          <w:lang w:val="en-US"/>
        </w:rPr>
        <w:t xml:space="preserve">Bill Withers track; “Easy for You” </w:t>
      </w:r>
      <w:r w:rsidRPr="0935D692" w:rsidR="00D52B8B">
        <w:rPr>
          <w:lang w:val="en-US"/>
        </w:rPr>
        <w:t>isn’t</w:t>
      </w:r>
      <w:r w:rsidRPr="0935D692" w:rsidR="00D52B8B">
        <w:rPr>
          <w:lang w:val="en-US"/>
        </w:rPr>
        <w:t xml:space="preserve"> the Elvis song of the same name, but </w:t>
      </w:r>
      <w:r w:rsidRPr="0935D692" w:rsidR="00D52B8B">
        <w:rPr>
          <w:lang w:val="en-US"/>
        </w:rPr>
        <w:t>there’s</w:t>
      </w:r>
      <w:r w:rsidRPr="0935D692" w:rsidR="00D52B8B">
        <w:rPr>
          <w:lang w:val="en-US"/>
        </w:rPr>
        <w:t xml:space="preserve"> a hint of the king in there all the same.</w:t>
      </w:r>
    </w:p>
    <w:p w:rsidR="00FC0D44" w:rsidRDefault="00FC0D44" w14:paraId="00000008" w14:textId="77777777">
      <w:pPr>
        <w:spacing w:line="279" w:lineRule="auto"/>
      </w:pPr>
    </w:p>
    <w:p w:rsidR="00FC0D44" w:rsidRDefault="00D52B8B" w14:paraId="00000009" w14:textId="77777777">
      <w:pPr>
        <w:spacing w:line="279" w:lineRule="auto"/>
      </w:pPr>
      <w:r w:rsidRPr="0935D692" w:rsidR="00D52B8B">
        <w:rPr>
          <w:lang w:val="en-US"/>
        </w:rPr>
        <w:t xml:space="preserve">From the record’s opening track, the mood of </w:t>
      </w:r>
      <w:r w:rsidRPr="0935D692" w:rsidR="00D52B8B">
        <w:rPr>
          <w:i w:val="1"/>
          <w:iCs w:val="1"/>
          <w:lang w:val="en-US"/>
        </w:rPr>
        <w:t>Delicate Steve Sings</w:t>
      </w:r>
      <w:r w:rsidRPr="0935D692" w:rsidR="00D52B8B">
        <w:rPr>
          <w:lang w:val="en-US"/>
        </w:rPr>
        <w:t xml:space="preserve"> is </w:t>
      </w:r>
      <w:r w:rsidRPr="0935D692" w:rsidR="00D52B8B">
        <w:rPr>
          <w:lang w:val="en-US"/>
        </w:rPr>
        <w:t>immediately</w:t>
      </w:r>
      <w:r w:rsidRPr="0935D692" w:rsidR="00D52B8B">
        <w:rPr>
          <w:lang w:val="en-US"/>
        </w:rPr>
        <w:t xml:space="preserve"> defined by the distinctive voice of Marion’s guitar. Going back to the feel of a classic and the writing of an original, “Cherry” settles into a similar vibe as Al Green’s </w:t>
      </w:r>
      <w:r w:rsidRPr="0935D692" w:rsidR="00D52B8B">
        <w:rPr>
          <w:i w:val="1"/>
          <w:iCs w:val="1"/>
          <w:lang w:val="en-US"/>
        </w:rPr>
        <w:t>Call Me</w:t>
      </w:r>
      <w:r w:rsidRPr="0935D692" w:rsidR="00D52B8B">
        <w:rPr>
          <w:lang w:val="en-US"/>
        </w:rPr>
        <w:t xml:space="preserve">, </w:t>
      </w:r>
      <w:r w:rsidRPr="0935D692" w:rsidR="00D52B8B">
        <w:rPr>
          <w:lang w:val="en-US"/>
        </w:rPr>
        <w:t>vocals</w:t>
      </w:r>
      <w:r w:rsidRPr="0935D692" w:rsidR="00D52B8B">
        <w:rPr>
          <w:lang w:val="en-US"/>
        </w:rPr>
        <w:t xml:space="preserve"> and all. As the second track, his take on the Emersons’ “Baby” solidifies his guitar-as-voice approach by offering his own wordless “yes oh baby.” </w:t>
      </w:r>
      <w:r w:rsidRPr="0935D692" w:rsidR="00D52B8B">
        <w:rPr>
          <w:lang w:val="en-US"/>
        </w:rPr>
        <w:t>It’s</w:t>
      </w:r>
      <w:r w:rsidRPr="0935D692" w:rsidR="00D52B8B">
        <w:rPr>
          <w:lang w:val="en-US"/>
        </w:rPr>
        <w:t xml:space="preserve"> a faithful rendition, cooing background vocals and all, but the voice—that guitar tone—is definitively Steve’s. For Steve, its inclusion</w:t>
      </w:r>
      <w:r w:rsidRPr="0935D692" w:rsidR="00D52B8B">
        <w:rPr>
          <w:lang w:val="en-US"/>
        </w:rPr>
        <w:t xml:space="preserve"> bolstered his goal with the album: feeling over thinking. “Artists are very much overthinkers, just by trade,” he says. “But currently, everything is so totally overthought. So really, I was just resonating with these songs a lot and trying to avoid overthinking. I was listening to ‘Baby’ a lot, and that was it: I was just feeling it.”</w:t>
      </w:r>
    </w:p>
    <w:p w:rsidR="00FC0D44" w:rsidRDefault="00FC0D44" w14:paraId="0000000A" w14:textId="77777777">
      <w:pPr>
        <w:spacing w:line="279" w:lineRule="auto"/>
      </w:pPr>
    </w:p>
    <w:p w:rsidR="00FC0D44" w:rsidRDefault="00D52B8B" w14:paraId="0000000B" w14:textId="77777777">
      <w:pPr>
        <w:spacing w:line="279" w:lineRule="auto"/>
      </w:pPr>
      <w:r w:rsidRPr="0935D692" w:rsidR="00D52B8B">
        <w:rPr>
          <w:lang w:val="en-US"/>
        </w:rPr>
        <w:t xml:space="preserve">As the album rolls on, he sprinkles in two more classics: The Beatles’ “Yesterday” and Otis Redding’s “These Arms of Mine.” Just as his overall aesthetic nods to the crooners, his cover of “Yesterday” was more inspired by Sinatra’s version than McCartney’s; Marion’s positioning himself, wryly, as an icon putting his signature on a song embedded into </w:t>
      </w:r>
      <w:r w:rsidRPr="0935D692" w:rsidR="00D52B8B">
        <w:rPr>
          <w:lang w:val="en-US"/>
        </w:rPr>
        <w:t>nearly every</w:t>
      </w:r>
      <w:r w:rsidRPr="0935D692" w:rsidR="00D52B8B">
        <w:rPr>
          <w:lang w:val="en-US"/>
        </w:rPr>
        <w:t xml:space="preserve"> brain on the planet. “You’re tapping into something universal and in the consciousness of pop music,” Steve says—tacit permission for his guitar to</w:t>
      </w:r>
      <w:r w:rsidRPr="0935D692" w:rsidR="00D52B8B">
        <w:rPr>
          <w:lang w:val="en-US"/>
        </w:rPr>
        <w:t xml:space="preserve"> drift into vocal expressions </w:t>
      </w:r>
      <w:r w:rsidRPr="0935D692" w:rsidR="00D52B8B">
        <w:rPr>
          <w:lang w:val="en-US"/>
        </w:rPr>
        <w:t>he’s</w:t>
      </w:r>
      <w:r w:rsidRPr="0935D692" w:rsidR="00D52B8B">
        <w:rPr>
          <w:lang w:val="en-US"/>
        </w:rPr>
        <w:t xml:space="preserve"> internalized through years of close, repeated listening. Just like all the great singers.</w:t>
      </w:r>
    </w:p>
    <w:sectPr w:rsidR="00FC0D44">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D44"/>
    <w:rsid w:val="00BD0528"/>
    <w:rsid w:val="00D52B8B"/>
    <w:rsid w:val="00FC0D44"/>
    <w:rsid w:val="0935D6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610CCA42-3048-4DB0-A9F6-7D372704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55703B154134694F6FC19A0D7ECE5" ma:contentTypeVersion="15" ma:contentTypeDescription="Create a new document." ma:contentTypeScope="" ma:versionID="fb38142773967c4a5e1bd37cc8f664f7">
  <xsd:schema xmlns:xsd="http://www.w3.org/2001/XMLSchema" xmlns:xs="http://www.w3.org/2001/XMLSchema" xmlns:p="http://schemas.microsoft.com/office/2006/metadata/properties" xmlns:ns2="0f90801e-624f-40e8-989c-1597507ff4a3" xmlns:ns3="c371ca6e-5bd6-41f8-b6db-ecc50bbabd0e" targetNamespace="http://schemas.microsoft.com/office/2006/metadata/properties" ma:root="true" ma:fieldsID="510bed6c80553ce89fbd0b040f8d8327" ns2:_="" ns3:_="">
    <xsd:import namespace="0f90801e-624f-40e8-989c-1597507ff4a3"/>
    <xsd:import namespace="c371ca6e-5bd6-41f8-b6db-ecc50bbabd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801e-624f-40e8-989c-1597507ff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fa55182-0eb5-4bb5-aa64-4bc0b5deff5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1ca6e-5bd6-41f8-b6db-ecc50bbabd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08286ab-04f5-41b8-be05-3b102ce5e6ab}" ma:internalName="TaxCatchAll" ma:showField="CatchAllData" ma:web="c371ca6e-5bd6-41f8-b6db-ecc50bbab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90801e-624f-40e8-989c-1597507ff4a3">
      <Terms xmlns="http://schemas.microsoft.com/office/infopath/2007/PartnerControls"/>
    </lcf76f155ced4ddcb4097134ff3c332f>
    <TaxCatchAll xmlns="c371ca6e-5bd6-41f8-b6db-ecc50bbabd0e" xsi:nil="true"/>
  </documentManagement>
</p:properties>
</file>

<file path=customXml/itemProps1.xml><?xml version="1.0" encoding="utf-8"?>
<ds:datastoreItem xmlns:ds="http://schemas.openxmlformats.org/officeDocument/2006/customXml" ds:itemID="{D570C7B7-82C6-49EB-B748-6B3A03AC1ED2}">
  <ds:schemaRefs>
    <ds:schemaRef ds:uri="http://schemas.microsoft.com/sharepoint/v3/contenttype/forms"/>
  </ds:schemaRefs>
</ds:datastoreItem>
</file>

<file path=customXml/itemProps2.xml><?xml version="1.0" encoding="utf-8"?>
<ds:datastoreItem xmlns:ds="http://schemas.openxmlformats.org/officeDocument/2006/customXml" ds:itemID="{5C1B90B6-676C-4126-BCBD-4E2E4BC7F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801e-624f-40e8-989c-1597507ff4a3"/>
    <ds:schemaRef ds:uri="c371ca6e-5bd6-41f8-b6db-ecc50bbab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E30774-DAC2-4847-B769-EA46579D34C2}">
  <ds:schemaRefs>
    <ds:schemaRef ds:uri="http://schemas.microsoft.com/office/2006/metadata/properties"/>
    <ds:schemaRef ds:uri="http://schemas.microsoft.com/office/infopath/2007/PartnerControls"/>
    <ds:schemaRef ds:uri="0f90801e-624f-40e8-989c-1597507ff4a3"/>
    <ds:schemaRef ds:uri="c371ca6e-5bd6-41f8-b6db-ecc50bbabd0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Nikki Durso</cp:lastModifiedBy>
  <cp:revision>2</cp:revision>
  <dcterms:created xsi:type="dcterms:W3CDTF">2024-05-02T19:48:00Z</dcterms:created>
  <dcterms:modified xsi:type="dcterms:W3CDTF">2024-05-02T19:48:42Z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0x0101006A055703B154134694F6FC19A0D7ECE5</vt:lpwstr>
  </property>
  <property fmtid="{D5CDD505-2E9C-101B-9397-08002B2CF9AE}" pid="3" name="MediaServiceImageTags">
    <vt:lpwstr/>
  </property>
</Properties>
</file>