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F1D3" w14:textId="657609FA" w:rsidR="00976684" w:rsidRDefault="00976684" w:rsidP="00976684">
      <w:pPr>
        <w:rPr>
          <w:rFonts w:ascii="Arial" w:eastAsia="Times New Roman" w:hAnsi="Arial" w:cs="Arial"/>
          <w:color w:val="000000"/>
          <w:kern w:val="0"/>
          <w14:ligatures w14:val="none"/>
        </w:rPr>
      </w:pPr>
      <w:r w:rsidRPr="00976684">
        <w:rPr>
          <w:rFonts w:ascii="Arial" w:eastAsia="Times New Roman" w:hAnsi="Arial" w:cs="Arial"/>
          <w:color w:val="000000" w:themeColor="text1"/>
          <w:kern w:val="0"/>
          <w14:ligatures w14:val="none"/>
        </w:rPr>
        <w:t>Sam Amidon </w:t>
      </w:r>
      <w:r w:rsidRPr="00976684">
        <w:rPr>
          <w:rFonts w:ascii="Arial" w:eastAsia="Times New Roman" w:hAnsi="Arial" w:cs="Arial"/>
          <w:color w:val="000000"/>
          <w:kern w:val="0"/>
          <w14:ligatures w14:val="none"/>
        </w:rPr>
        <w:t>is a singer and multi-instrumentalist (banjo, guitar, fiddle) from Vermont, now based in London, England. He has released seven acclaimed solo albums of songs on Bedroom Community and Nonesuch Records, the most recent of which is 2020's "Sam Amidon."</w:t>
      </w:r>
      <w:r w:rsidR="00ED0F7D">
        <w:rPr>
          <w:rFonts w:ascii="Arial" w:eastAsia="Times New Roman" w:hAnsi="Arial" w:cs="Arial"/>
          <w:color w:val="000000"/>
          <w:kern w:val="0"/>
          <w14:ligatures w14:val="none"/>
        </w:rPr>
        <w:t xml:space="preserve"> </w:t>
      </w:r>
      <w:r w:rsidRPr="00976684">
        <w:rPr>
          <w:rFonts w:ascii="Arial" w:eastAsia="Times New Roman" w:hAnsi="Arial" w:cs="Arial"/>
          <w:color w:val="000000"/>
          <w:kern w:val="0"/>
          <w14:ligatures w14:val="none"/>
        </w:rPr>
        <w:t> </w:t>
      </w:r>
      <w:r w:rsidR="00ED0F7D">
        <w:rPr>
          <w:rFonts w:ascii="Arial" w:eastAsia="Times New Roman" w:hAnsi="Arial" w:cs="Arial"/>
          <w:color w:val="000000"/>
          <w:kern w:val="0"/>
          <w14:ligatures w14:val="none"/>
        </w:rPr>
        <w:t xml:space="preserve">He is currently working on a new album to be released this year. </w:t>
      </w:r>
    </w:p>
    <w:p w14:paraId="628BF980" w14:textId="77777777" w:rsidR="00976684" w:rsidRPr="00976684" w:rsidRDefault="00976684" w:rsidP="00976684">
      <w:pPr>
        <w:rPr>
          <w:rFonts w:ascii="Calibri" w:eastAsia="Times New Roman" w:hAnsi="Calibri" w:cs="Calibri"/>
          <w:color w:val="000000"/>
          <w:kern w:val="0"/>
          <w14:ligatures w14:val="none"/>
        </w:rPr>
      </w:pPr>
    </w:p>
    <w:p w14:paraId="2EEF9924" w14:textId="77777777" w:rsidR="00976684" w:rsidRDefault="00976684" w:rsidP="00976684">
      <w:pPr>
        <w:rPr>
          <w:rFonts w:ascii="Arial" w:eastAsia="Times New Roman" w:hAnsi="Arial" w:cs="Arial"/>
          <w:color w:val="000000"/>
          <w:kern w:val="0"/>
          <w14:ligatures w14:val="none"/>
        </w:rPr>
      </w:pPr>
      <w:r w:rsidRPr="00976684">
        <w:rPr>
          <w:rFonts w:ascii="Arial" w:eastAsia="Times New Roman" w:hAnsi="Arial" w:cs="Arial"/>
          <w:color w:val="000000"/>
          <w:kern w:val="0"/>
          <w14:ligatures w14:val="none"/>
        </w:rPr>
        <w:t>Amidon's material for these albums often consists of adventurous reworkings of traditional American ballads, hymns and work songs, with the New York Times writing that Amidon "transforms all of the songs, changing their colors and loading them with trapdoors." The albums have been deeply collaborative in nature, inviting contributions from musicians such as composer Nico Muhly, guitarist Bill Frisell, and legendary percussionist Milford Graves.</w:t>
      </w:r>
    </w:p>
    <w:p w14:paraId="38D2B44C" w14:textId="77777777" w:rsidR="00976684" w:rsidRPr="00976684" w:rsidRDefault="00976684" w:rsidP="00976684">
      <w:pPr>
        <w:rPr>
          <w:rFonts w:ascii="Calibri" w:eastAsia="Times New Roman" w:hAnsi="Calibri" w:cs="Calibri"/>
          <w:color w:val="000000"/>
          <w:kern w:val="0"/>
          <w14:ligatures w14:val="none"/>
        </w:rPr>
      </w:pPr>
    </w:p>
    <w:p w14:paraId="065BA69F" w14:textId="77777777" w:rsidR="00976684" w:rsidRPr="00976684" w:rsidRDefault="00976684" w:rsidP="00976684">
      <w:pPr>
        <w:rPr>
          <w:rFonts w:ascii="Calibri" w:eastAsia="Times New Roman" w:hAnsi="Calibri" w:cs="Calibri"/>
          <w:color w:val="000000"/>
          <w:kern w:val="0"/>
          <w14:ligatures w14:val="none"/>
        </w:rPr>
      </w:pPr>
      <w:r w:rsidRPr="00976684">
        <w:rPr>
          <w:rFonts w:ascii="Arial" w:eastAsia="Times New Roman" w:hAnsi="Arial" w:cs="Arial"/>
          <w:color w:val="000000"/>
          <w:kern w:val="0"/>
          <w14:ligatures w14:val="none"/>
        </w:rPr>
        <w:t>Sam Amidon has recorded or performed as a guest artist with musicians such as Bon Iver, Emmylou Harris, Tune-Yards, The National, John Prine, Jason Moran, and Amidon’s wife, Beth Orton. He has also appeared internationally as a soloist performing with ensembles such as the Kronos Quartet, the Australian Chamber Orchestra, The Aurora Orchestra, The Oregon Symphony and the Britten Sinfonia.</w:t>
      </w:r>
    </w:p>
    <w:p w14:paraId="0513E188" w14:textId="77777777" w:rsidR="00002F67" w:rsidRDefault="00002F67"/>
    <w:sectPr w:rsidR="00002F67" w:rsidSect="00D22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84"/>
    <w:rsid w:val="00002F67"/>
    <w:rsid w:val="00151CAB"/>
    <w:rsid w:val="003D7E9D"/>
    <w:rsid w:val="00480B2C"/>
    <w:rsid w:val="0058171A"/>
    <w:rsid w:val="00976684"/>
    <w:rsid w:val="00D22EB7"/>
    <w:rsid w:val="00ED0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73D8D6"/>
  <w15:chartTrackingRefBased/>
  <w15:docId w15:val="{A6702DCA-ABC7-E14F-A98A-826BE9EF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65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Foye Johnson</cp:lastModifiedBy>
  <cp:revision>2</cp:revision>
  <dcterms:created xsi:type="dcterms:W3CDTF">2024-01-16T22:57:00Z</dcterms:created>
  <dcterms:modified xsi:type="dcterms:W3CDTF">2024-01-16T23:18:00Z</dcterms:modified>
</cp:coreProperties>
</file>