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B683" w14:textId="479C7E79" w:rsidR="00173067" w:rsidRPr="004459B8" w:rsidRDefault="00173067" w:rsidP="003F13AC">
      <w:pPr>
        <w:autoSpaceDE w:val="0"/>
        <w:autoSpaceDN w:val="0"/>
        <w:adjustRightInd w:val="0"/>
        <w:jc w:val="center"/>
        <w:rPr>
          <w:rFonts w:ascii="Arial" w:hAnsi="Arial" w:cs="Arial"/>
          <w:color w:val="000000" w:themeColor="text1"/>
          <w:sz w:val="20"/>
          <w:szCs w:val="20"/>
        </w:rPr>
      </w:pPr>
    </w:p>
    <w:p w14:paraId="20357876" w14:textId="77777777" w:rsidR="003F13AC" w:rsidRPr="004459B8" w:rsidRDefault="003F13AC" w:rsidP="003F13AC">
      <w:pPr>
        <w:autoSpaceDE w:val="0"/>
        <w:autoSpaceDN w:val="0"/>
        <w:adjustRightInd w:val="0"/>
        <w:rPr>
          <w:rFonts w:ascii="Arial" w:hAnsi="Arial" w:cs="Arial"/>
          <w:color w:val="000000" w:themeColor="text1"/>
          <w:sz w:val="20"/>
          <w:szCs w:val="20"/>
        </w:rPr>
      </w:pPr>
    </w:p>
    <w:p w14:paraId="1E49BBE6" w14:textId="1D855C5F" w:rsidR="00173067" w:rsidRPr="004459B8" w:rsidRDefault="00173067" w:rsidP="003F13AC">
      <w:pPr>
        <w:autoSpaceDE w:val="0"/>
        <w:autoSpaceDN w:val="0"/>
        <w:adjustRightInd w:val="0"/>
        <w:rPr>
          <w:rFonts w:ascii="Arial" w:hAnsi="Arial" w:cs="Arial"/>
          <w:color w:val="000000" w:themeColor="text1"/>
          <w:sz w:val="20"/>
          <w:szCs w:val="20"/>
        </w:rPr>
      </w:pPr>
      <w:r w:rsidRPr="004459B8">
        <w:rPr>
          <w:rFonts w:ascii="Arial" w:hAnsi="Arial" w:cs="Arial"/>
          <w:color w:val="000000" w:themeColor="text1"/>
          <w:sz w:val="20"/>
          <w:szCs w:val="20"/>
        </w:rPr>
        <w:t>FOR IMMEDIATE RELEASE</w:t>
      </w:r>
    </w:p>
    <w:p w14:paraId="0DBA2725" w14:textId="1C002B1F" w:rsidR="00173067" w:rsidRPr="004459B8" w:rsidRDefault="006F0D8D" w:rsidP="003F13AC">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Dec</w:t>
      </w:r>
      <w:r w:rsidR="009525ED">
        <w:rPr>
          <w:rFonts w:ascii="Arial" w:hAnsi="Arial" w:cs="Arial"/>
          <w:color w:val="000000" w:themeColor="text1"/>
          <w:sz w:val="20"/>
          <w:szCs w:val="20"/>
        </w:rPr>
        <w:t>ember</w:t>
      </w:r>
      <w:r w:rsidR="006B72F0">
        <w:rPr>
          <w:rFonts w:ascii="Arial" w:hAnsi="Arial" w:cs="Arial"/>
          <w:color w:val="000000" w:themeColor="text1"/>
          <w:sz w:val="20"/>
          <w:szCs w:val="20"/>
        </w:rPr>
        <w:t xml:space="preserve"> </w:t>
      </w:r>
      <w:r>
        <w:rPr>
          <w:rFonts w:ascii="Arial" w:hAnsi="Arial" w:cs="Arial"/>
          <w:color w:val="000000" w:themeColor="text1"/>
          <w:sz w:val="20"/>
          <w:szCs w:val="20"/>
        </w:rPr>
        <w:t>7</w:t>
      </w:r>
      <w:r w:rsidR="006B72F0">
        <w:rPr>
          <w:rFonts w:ascii="Arial" w:hAnsi="Arial" w:cs="Arial"/>
          <w:color w:val="000000" w:themeColor="text1"/>
          <w:sz w:val="20"/>
          <w:szCs w:val="20"/>
        </w:rPr>
        <w:t>, 2022 - revised</w:t>
      </w:r>
    </w:p>
    <w:p w14:paraId="397C7FF2" w14:textId="77777777" w:rsidR="00173067" w:rsidRPr="004459B8" w:rsidRDefault="00173067" w:rsidP="003F13AC">
      <w:pPr>
        <w:autoSpaceDE w:val="0"/>
        <w:autoSpaceDN w:val="0"/>
        <w:adjustRightInd w:val="0"/>
        <w:rPr>
          <w:rFonts w:ascii="Arial" w:hAnsi="Arial" w:cs="Arial"/>
          <w:color w:val="000000" w:themeColor="text1"/>
          <w:sz w:val="20"/>
          <w:szCs w:val="20"/>
        </w:rPr>
      </w:pPr>
    </w:p>
    <w:p w14:paraId="78454805" w14:textId="077E7920" w:rsidR="00173067" w:rsidRPr="004459B8" w:rsidRDefault="00173067" w:rsidP="003F13AC">
      <w:pPr>
        <w:autoSpaceDE w:val="0"/>
        <w:autoSpaceDN w:val="0"/>
        <w:adjustRightInd w:val="0"/>
        <w:jc w:val="center"/>
        <w:rPr>
          <w:rFonts w:ascii="Arial" w:hAnsi="Arial" w:cs="Arial"/>
          <w:b/>
          <w:bCs/>
          <w:color w:val="000000" w:themeColor="text1"/>
        </w:rPr>
      </w:pPr>
      <w:r w:rsidRPr="004459B8">
        <w:rPr>
          <w:rFonts w:ascii="Arial" w:hAnsi="Arial" w:cs="Arial"/>
          <w:b/>
          <w:bCs/>
          <w:color w:val="000000" w:themeColor="text1"/>
        </w:rPr>
        <w:t xml:space="preserve">JAMES McMURTRY </w:t>
      </w:r>
      <w:r w:rsidR="006B72F0">
        <w:rPr>
          <w:rFonts w:ascii="Arial" w:hAnsi="Arial" w:cs="Arial"/>
          <w:b/>
          <w:bCs/>
          <w:color w:val="000000" w:themeColor="text1"/>
        </w:rPr>
        <w:t>NEW</w:t>
      </w:r>
      <w:r w:rsidR="003F13AC" w:rsidRPr="004459B8">
        <w:rPr>
          <w:rFonts w:ascii="Arial" w:hAnsi="Arial" w:cs="Arial"/>
          <w:b/>
          <w:bCs/>
          <w:color w:val="000000" w:themeColor="text1"/>
        </w:rPr>
        <w:t xml:space="preserve"> RELEASE</w:t>
      </w:r>
      <w:r w:rsidRPr="004459B8">
        <w:rPr>
          <w:rFonts w:ascii="Arial" w:hAnsi="Arial" w:cs="Arial"/>
          <w:b/>
          <w:bCs/>
          <w:color w:val="000000" w:themeColor="text1"/>
        </w:rPr>
        <w:t> </w:t>
      </w:r>
      <w:r w:rsidRPr="004459B8">
        <w:rPr>
          <w:rFonts w:ascii="Arial" w:hAnsi="Arial" w:cs="Arial"/>
          <w:b/>
          <w:bCs/>
          <w:i/>
          <w:iCs/>
          <w:color w:val="000000" w:themeColor="text1"/>
        </w:rPr>
        <w:t>THE HORSES AND THE HOUNDS</w:t>
      </w:r>
      <w:r w:rsidRPr="004459B8">
        <w:rPr>
          <w:rFonts w:ascii="Arial" w:hAnsi="Arial" w:cs="Arial"/>
          <w:b/>
          <w:bCs/>
          <w:color w:val="000000" w:themeColor="text1"/>
        </w:rPr>
        <w:t>, </w:t>
      </w:r>
      <w:r w:rsidRPr="004459B8">
        <w:rPr>
          <w:rFonts w:ascii="Arial" w:hAnsi="Arial" w:cs="Arial"/>
          <w:b/>
          <w:bCs/>
          <w:i/>
          <w:iCs/>
          <w:color w:val="000000" w:themeColor="text1"/>
        </w:rPr>
        <w:br/>
      </w:r>
      <w:r w:rsidRPr="004459B8">
        <w:rPr>
          <w:rFonts w:ascii="Arial" w:hAnsi="Arial" w:cs="Arial"/>
          <w:b/>
          <w:bCs/>
          <w:color w:val="000000" w:themeColor="text1"/>
        </w:rPr>
        <w:t>HIS FIRST FULL-LENGTH STUDIO ALBUM IN SEVEN YEARS</w:t>
      </w:r>
      <w:r w:rsidR="003F13AC" w:rsidRPr="004459B8">
        <w:rPr>
          <w:rFonts w:ascii="Arial" w:hAnsi="Arial" w:cs="Arial"/>
          <w:b/>
          <w:bCs/>
          <w:color w:val="000000" w:themeColor="text1"/>
        </w:rPr>
        <w:t>,</w:t>
      </w:r>
      <w:r w:rsidR="006B72F0">
        <w:rPr>
          <w:rFonts w:ascii="Arial" w:hAnsi="Arial" w:cs="Arial"/>
          <w:b/>
          <w:bCs/>
          <w:color w:val="000000" w:themeColor="text1"/>
        </w:rPr>
        <w:t xml:space="preserve"> </w:t>
      </w:r>
      <w:r w:rsidR="009525ED">
        <w:rPr>
          <w:rFonts w:ascii="Arial" w:hAnsi="Arial" w:cs="Arial"/>
          <w:b/>
          <w:bCs/>
          <w:color w:val="000000" w:themeColor="text1"/>
        </w:rPr>
        <w:t>RELEASED</w:t>
      </w:r>
      <w:r w:rsidRPr="004459B8">
        <w:rPr>
          <w:rFonts w:ascii="Arial" w:hAnsi="Arial" w:cs="Arial"/>
          <w:b/>
          <w:bCs/>
          <w:color w:val="000000" w:themeColor="text1"/>
        </w:rPr>
        <w:br/>
        <w:t>AUGUST 20</w:t>
      </w:r>
      <w:r w:rsidR="006B72F0">
        <w:rPr>
          <w:rFonts w:ascii="Arial" w:hAnsi="Arial" w:cs="Arial"/>
          <w:b/>
          <w:bCs/>
          <w:color w:val="000000" w:themeColor="text1"/>
        </w:rPr>
        <w:t>, 2021</w:t>
      </w:r>
      <w:r w:rsidRPr="004459B8">
        <w:rPr>
          <w:rFonts w:ascii="Arial" w:hAnsi="Arial" w:cs="Arial"/>
          <w:b/>
          <w:bCs/>
          <w:color w:val="000000" w:themeColor="text1"/>
        </w:rPr>
        <w:t xml:space="preserve"> ON NEW WEST RECORDS</w:t>
      </w:r>
    </w:p>
    <w:p w14:paraId="14E8D13E" w14:textId="77777777" w:rsidR="00173067" w:rsidRPr="004459B8" w:rsidRDefault="00173067" w:rsidP="003F13AC">
      <w:pPr>
        <w:autoSpaceDE w:val="0"/>
        <w:autoSpaceDN w:val="0"/>
        <w:adjustRightInd w:val="0"/>
        <w:jc w:val="center"/>
        <w:rPr>
          <w:rFonts w:ascii="Arial" w:hAnsi="Arial" w:cs="Arial"/>
          <w:i/>
          <w:iCs/>
          <w:color w:val="000000" w:themeColor="text1"/>
          <w:sz w:val="18"/>
          <w:szCs w:val="18"/>
          <w:u w:color="1DB80E"/>
        </w:rPr>
      </w:pPr>
      <w:r w:rsidRPr="004459B8">
        <w:rPr>
          <w:rFonts w:ascii="Arial" w:hAnsi="Arial" w:cs="Arial"/>
          <w:i/>
          <w:iCs/>
          <w:color w:val="000000" w:themeColor="text1"/>
          <w:sz w:val="18"/>
          <w:szCs w:val="18"/>
          <w:u w:color="1DB80E"/>
        </w:rPr>
        <w:t> </w:t>
      </w:r>
    </w:p>
    <w:p w14:paraId="6E03FE69" w14:textId="77777777" w:rsidR="00374225" w:rsidRDefault="00173067" w:rsidP="003F13AC">
      <w:pPr>
        <w:autoSpaceDE w:val="0"/>
        <w:autoSpaceDN w:val="0"/>
        <w:adjustRightInd w:val="0"/>
        <w:jc w:val="center"/>
        <w:rPr>
          <w:rFonts w:ascii="Arial" w:hAnsi="Arial" w:cs="Arial"/>
          <w:b/>
          <w:bCs/>
          <w:i/>
          <w:iCs/>
          <w:color w:val="000000" w:themeColor="text1"/>
          <w:sz w:val="22"/>
          <w:szCs w:val="22"/>
          <w:u w:color="1DB80E"/>
        </w:rPr>
      </w:pPr>
      <w:r w:rsidRPr="004459B8">
        <w:rPr>
          <w:rFonts w:ascii="Arial" w:hAnsi="Arial" w:cs="Arial"/>
          <w:b/>
          <w:bCs/>
          <w:i/>
          <w:iCs/>
          <w:color w:val="000000" w:themeColor="text1"/>
          <w:sz w:val="22"/>
          <w:szCs w:val="22"/>
          <w:u w:color="1DB80E"/>
        </w:rPr>
        <w:t xml:space="preserve">Celebrated songwriter's highly anticipated new record marks his debut </w:t>
      </w:r>
    </w:p>
    <w:p w14:paraId="47DBC67C" w14:textId="05720E1A" w:rsidR="006B72F0" w:rsidRPr="006B72F0" w:rsidRDefault="00173067" w:rsidP="003F13AC">
      <w:pPr>
        <w:autoSpaceDE w:val="0"/>
        <w:autoSpaceDN w:val="0"/>
        <w:adjustRightInd w:val="0"/>
        <w:jc w:val="center"/>
        <w:rPr>
          <w:rFonts w:ascii="Arial" w:hAnsi="Arial" w:cs="Arial"/>
          <w:b/>
          <w:bCs/>
          <w:i/>
          <w:iCs/>
          <w:color w:val="000000" w:themeColor="text1"/>
          <w:sz w:val="22"/>
          <w:szCs w:val="22"/>
          <w:u w:color="1DB80E"/>
        </w:rPr>
      </w:pPr>
      <w:r w:rsidRPr="004459B8">
        <w:rPr>
          <w:rFonts w:ascii="Arial" w:hAnsi="Arial" w:cs="Arial"/>
          <w:b/>
          <w:bCs/>
          <w:i/>
          <w:iCs/>
          <w:color w:val="000000" w:themeColor="text1"/>
          <w:sz w:val="22"/>
          <w:szCs w:val="22"/>
          <w:u w:color="1DB80E"/>
        </w:rPr>
        <w:t>on New West Records</w:t>
      </w:r>
      <w:r w:rsidR="006B72F0">
        <w:rPr>
          <w:rFonts w:ascii="Arial" w:hAnsi="Arial" w:cs="Arial"/>
          <w:b/>
          <w:bCs/>
          <w:i/>
          <w:iCs/>
          <w:color w:val="000000" w:themeColor="text1"/>
          <w:sz w:val="22"/>
          <w:szCs w:val="22"/>
          <w:u w:color="1DB80E"/>
        </w:rPr>
        <w:t xml:space="preserve"> and garners a slew of "Best Of 2021" plus an Americana Music Association Song Of The Year Nomination for "Canola Fields" </w:t>
      </w:r>
    </w:p>
    <w:p w14:paraId="751E8AE8" w14:textId="77777777" w:rsidR="00173067" w:rsidRPr="004459B8" w:rsidRDefault="00173067" w:rsidP="003F13AC">
      <w:pPr>
        <w:autoSpaceDE w:val="0"/>
        <w:autoSpaceDN w:val="0"/>
        <w:adjustRightInd w:val="0"/>
        <w:rPr>
          <w:rFonts w:ascii="Arial" w:hAnsi="Arial" w:cs="Arial"/>
          <w:color w:val="000000" w:themeColor="text1"/>
          <w:sz w:val="20"/>
          <w:szCs w:val="20"/>
          <w:u w:color="1DB80E"/>
        </w:rPr>
      </w:pPr>
      <w:r w:rsidRPr="004459B8">
        <w:rPr>
          <w:rFonts w:ascii="Arial" w:hAnsi="Arial" w:cs="Arial"/>
          <w:color w:val="000000" w:themeColor="text1"/>
          <w:sz w:val="20"/>
          <w:szCs w:val="20"/>
          <w:u w:color="1DB80E"/>
        </w:rPr>
        <w:t> </w:t>
      </w:r>
    </w:p>
    <w:p w14:paraId="695486DE" w14:textId="63F02D7F" w:rsidR="00173067" w:rsidRPr="004459B8" w:rsidRDefault="00173067" w:rsidP="003F13AC">
      <w:pPr>
        <w:autoSpaceDE w:val="0"/>
        <w:autoSpaceDN w:val="0"/>
        <w:adjustRightInd w:val="0"/>
        <w:rPr>
          <w:rFonts w:ascii="Arial" w:hAnsi="Arial" w:cs="Arial"/>
          <w:color w:val="000000" w:themeColor="text1"/>
          <w:sz w:val="20"/>
          <w:szCs w:val="20"/>
          <w:u w:color="1DB80E"/>
        </w:rPr>
      </w:pPr>
      <w:r w:rsidRPr="004459B8">
        <w:rPr>
          <w:rFonts w:ascii="Arial" w:hAnsi="Arial" w:cs="Arial"/>
          <w:color w:val="000000" w:themeColor="text1"/>
          <w:sz w:val="20"/>
          <w:szCs w:val="20"/>
          <w:u w:color="1DB80E"/>
        </w:rPr>
        <w:t>AUSTIN, Texas </w:t>
      </w:r>
      <w:r w:rsidR="003F13AC"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 xml:space="preserve"> </w:t>
      </w:r>
      <w:r w:rsidR="003F13AC" w:rsidRPr="004459B8">
        <w:rPr>
          <w:rFonts w:ascii="Arial" w:hAnsi="Arial" w:cs="Arial"/>
          <w:color w:val="000000" w:themeColor="text1"/>
          <w:sz w:val="20"/>
          <w:szCs w:val="20"/>
          <w:u w:color="1DB80E"/>
        </w:rPr>
        <w:t xml:space="preserve">In </w:t>
      </w:r>
      <w:r w:rsidRPr="004459B8">
        <w:rPr>
          <w:rFonts w:ascii="Arial" w:hAnsi="Arial" w:cs="Arial"/>
          <w:color w:val="000000" w:themeColor="text1"/>
          <w:sz w:val="20"/>
          <w:szCs w:val="20"/>
          <w:u w:color="1DB80E"/>
        </w:rPr>
        <w:t>James McMurtry</w:t>
      </w:r>
      <w:r w:rsidR="003F13AC" w:rsidRPr="004459B8">
        <w:rPr>
          <w:rFonts w:ascii="Arial" w:hAnsi="Arial" w:cs="Arial"/>
          <w:color w:val="000000" w:themeColor="text1"/>
          <w:sz w:val="20"/>
          <w:szCs w:val="20"/>
          <w:u w:color="1DB80E"/>
        </w:rPr>
        <w:t>’s</w:t>
      </w:r>
      <w:r w:rsidRPr="004459B8">
        <w:rPr>
          <w:rFonts w:ascii="Arial" w:hAnsi="Arial" w:cs="Arial"/>
          <w:color w:val="000000" w:themeColor="text1"/>
          <w:sz w:val="20"/>
          <w:szCs w:val="20"/>
          <w:u w:color="1DB80E"/>
        </w:rPr>
        <w:t> </w:t>
      </w:r>
      <w:r w:rsidR="003F13AC" w:rsidRPr="004459B8">
        <w:rPr>
          <w:rFonts w:ascii="Arial" w:hAnsi="Arial" w:cs="Arial"/>
          <w:color w:val="000000" w:themeColor="text1"/>
          <w:sz w:val="20"/>
          <w:szCs w:val="20"/>
          <w:u w:color="1DB80E"/>
        </w:rPr>
        <w:t xml:space="preserve">new effort, </w:t>
      </w:r>
      <w:r w:rsidR="003F13AC" w:rsidRPr="004459B8">
        <w:rPr>
          <w:rFonts w:ascii="Arial" w:hAnsi="Arial" w:cs="Arial"/>
          <w:i/>
          <w:iCs/>
          <w:color w:val="000000" w:themeColor="text1"/>
          <w:sz w:val="20"/>
          <w:szCs w:val="20"/>
          <w:u w:color="1DB80E"/>
        </w:rPr>
        <w:t>The Horses and the Hounds</w:t>
      </w:r>
      <w:r w:rsidR="003F13AC" w:rsidRPr="004459B8">
        <w:rPr>
          <w:rFonts w:ascii="Arial" w:hAnsi="Arial" w:cs="Arial"/>
          <w:color w:val="000000" w:themeColor="text1"/>
          <w:sz w:val="20"/>
          <w:szCs w:val="20"/>
          <w:u w:color="1DB80E"/>
        </w:rPr>
        <w:t xml:space="preserve">, the acclaimed songwriter </w:t>
      </w:r>
      <w:r w:rsidRPr="004459B8">
        <w:rPr>
          <w:rFonts w:ascii="Arial" w:hAnsi="Arial" w:cs="Arial"/>
          <w:color w:val="000000" w:themeColor="text1"/>
          <w:sz w:val="20"/>
          <w:szCs w:val="20"/>
          <w:u w:color="1DB80E"/>
        </w:rPr>
        <w:t>backs personal narratives with effortless elegance (“Canola Fields”) and endless energy (“If It Don’t Bleed”). </w:t>
      </w:r>
      <w:r w:rsidR="003F13AC" w:rsidRPr="004459B8">
        <w:rPr>
          <w:rFonts w:ascii="Arial" w:hAnsi="Arial" w:cs="Arial"/>
          <w:color w:val="000000" w:themeColor="text1"/>
          <w:sz w:val="20"/>
          <w:szCs w:val="20"/>
          <w:u w:color="1DB80E"/>
        </w:rPr>
        <w:t>This first</w:t>
      </w:r>
      <w:r w:rsidRPr="004459B8">
        <w:rPr>
          <w:rFonts w:ascii="Arial" w:hAnsi="Arial" w:cs="Arial"/>
          <w:color w:val="000000" w:themeColor="text1"/>
          <w:sz w:val="20"/>
          <w:szCs w:val="20"/>
          <w:u w:color="1DB80E"/>
        </w:rPr>
        <w:t xml:space="preserve"> collection in seven years</w:t>
      </w:r>
      <w:r w:rsidR="003F13AC" w:rsidRPr="004459B8">
        <w:rPr>
          <w:rFonts w:ascii="Arial" w:hAnsi="Arial" w:cs="Arial"/>
          <w:color w:val="000000" w:themeColor="text1"/>
          <w:sz w:val="20"/>
          <w:szCs w:val="20"/>
          <w:u w:color="1DB80E"/>
        </w:rPr>
        <w:t xml:space="preserve">, </w:t>
      </w:r>
      <w:r w:rsidR="006F0D8D">
        <w:rPr>
          <w:rFonts w:ascii="Arial" w:hAnsi="Arial" w:cs="Arial"/>
          <w:color w:val="000000" w:themeColor="text1"/>
          <w:sz w:val="20"/>
          <w:szCs w:val="20"/>
          <w:u w:color="1DB80E"/>
        </w:rPr>
        <w:t xml:space="preserve">out </w:t>
      </w:r>
      <w:r w:rsidR="003F13AC" w:rsidRPr="004459B8">
        <w:rPr>
          <w:rFonts w:ascii="Arial" w:hAnsi="Arial" w:cs="Arial"/>
          <w:color w:val="000000" w:themeColor="text1"/>
          <w:sz w:val="20"/>
          <w:szCs w:val="20"/>
          <w:u w:color="1DB80E"/>
        </w:rPr>
        <w:t>August 20</w:t>
      </w:r>
      <w:r w:rsidR="006F0D8D">
        <w:rPr>
          <w:rFonts w:ascii="Arial" w:hAnsi="Arial" w:cs="Arial"/>
          <w:color w:val="000000" w:themeColor="text1"/>
          <w:sz w:val="20"/>
          <w:szCs w:val="20"/>
          <w:u w:color="1DB80E"/>
        </w:rPr>
        <w:t xml:space="preserve">, 2021 </w:t>
      </w:r>
      <w:r w:rsidR="003F13AC" w:rsidRPr="004459B8">
        <w:rPr>
          <w:rFonts w:ascii="Arial" w:hAnsi="Arial" w:cs="Arial"/>
          <w:color w:val="000000" w:themeColor="text1"/>
          <w:sz w:val="20"/>
          <w:szCs w:val="20"/>
          <w:u w:color="1DB80E"/>
        </w:rPr>
        <w:t>on New West Records,</w:t>
      </w:r>
      <w:r w:rsidRPr="004459B8">
        <w:rPr>
          <w:rFonts w:ascii="Arial" w:hAnsi="Arial" w:cs="Arial"/>
          <w:color w:val="000000" w:themeColor="text1"/>
          <w:sz w:val="20"/>
          <w:szCs w:val="20"/>
          <w:u w:color="1DB80E"/>
        </w:rPr>
        <w:t xml:space="preserve"> spotlights a seasoned tunesmith in peak form as he turns toward reflection (“Vaquero”) and</w:t>
      </w:r>
      <w:r w:rsidR="006F0D8D">
        <w:rPr>
          <w:rFonts w:ascii="Arial" w:hAnsi="Arial" w:cs="Arial"/>
          <w:color w:val="000000" w:themeColor="text1"/>
          <w:sz w:val="20"/>
          <w:szCs w:val="20"/>
          <w:u w:color="1DB80E"/>
        </w:rPr>
        <w:t xml:space="preserve"> </w:t>
      </w:r>
      <w:r w:rsidRPr="004459B8">
        <w:rPr>
          <w:rFonts w:ascii="Arial" w:hAnsi="Arial" w:cs="Arial"/>
          <w:color w:val="000000" w:themeColor="text1"/>
          <w:sz w:val="20"/>
          <w:szCs w:val="20"/>
          <w:u w:color="1DB80E"/>
        </w:rPr>
        <w:t>revelation ( closer “Blackberry Winter”). Familiar foundations guide the journey. “There’s a definite Los Angeles vibe to this record,” McMurtry says. “The ghost of Warren Zevon seems to be stomping around among the guitar tracks. Don’t know how he got in there. He never signed on for work for hire.”</w:t>
      </w:r>
    </w:p>
    <w:p w14:paraId="755B2312" w14:textId="77777777" w:rsidR="00173067" w:rsidRPr="004459B8" w:rsidRDefault="00173067" w:rsidP="003F13AC">
      <w:pPr>
        <w:autoSpaceDE w:val="0"/>
        <w:autoSpaceDN w:val="0"/>
        <w:adjustRightInd w:val="0"/>
        <w:rPr>
          <w:rFonts w:ascii="Arial" w:hAnsi="Arial" w:cs="Arial"/>
          <w:color w:val="000000" w:themeColor="text1"/>
          <w:sz w:val="20"/>
          <w:szCs w:val="20"/>
          <w:u w:color="1DB80E"/>
        </w:rPr>
      </w:pPr>
    </w:p>
    <w:p w14:paraId="07B73E94" w14:textId="77D47DE1" w:rsidR="00173067" w:rsidRPr="004459B8" w:rsidRDefault="00173067" w:rsidP="003F13AC">
      <w:pPr>
        <w:autoSpaceDE w:val="0"/>
        <w:autoSpaceDN w:val="0"/>
        <w:adjustRightInd w:val="0"/>
        <w:rPr>
          <w:rFonts w:ascii="Arial" w:hAnsi="Arial" w:cs="Arial"/>
          <w:color w:val="000000" w:themeColor="text1"/>
          <w:sz w:val="20"/>
          <w:szCs w:val="20"/>
          <w:u w:color="1DB80E"/>
        </w:rPr>
      </w:pPr>
      <w:r w:rsidRPr="004459B8">
        <w:rPr>
          <w:rFonts w:ascii="Arial" w:hAnsi="Arial" w:cs="Arial"/>
          <w:i/>
          <w:iCs/>
          <w:color w:val="000000" w:themeColor="text1"/>
          <w:sz w:val="20"/>
          <w:szCs w:val="20"/>
          <w:u w:color="1DB80E"/>
        </w:rPr>
        <w:t>The Horses and the Hounds</w:t>
      </w:r>
      <w:r w:rsidRPr="004459B8">
        <w:rPr>
          <w:rFonts w:ascii="Arial" w:hAnsi="Arial" w:cs="Arial"/>
          <w:color w:val="000000" w:themeColor="text1"/>
          <w:sz w:val="20"/>
          <w:szCs w:val="20"/>
          <w:u w:color="1DB80E"/>
        </w:rPr>
        <w:t xml:space="preserve"> is a reunion of sorts. McMurtry recorded the new album with legendary producer Ross Hogarth (John Fogerty, Van Halen</w:t>
      </w:r>
      <w:r w:rsidR="005D15A7">
        <w:rPr>
          <w:rFonts w:ascii="Arial" w:hAnsi="Arial" w:cs="Arial"/>
          <w:color w:val="000000" w:themeColor="text1"/>
          <w:sz w:val="20"/>
          <w:szCs w:val="20"/>
          <w:u w:color="1DB80E"/>
        </w:rPr>
        <w:t>, Keb’ Mo’</w:t>
      </w:r>
      <w:r w:rsidRPr="004459B8">
        <w:rPr>
          <w:rFonts w:ascii="Arial" w:hAnsi="Arial" w:cs="Arial"/>
          <w:color w:val="000000" w:themeColor="text1"/>
          <w:sz w:val="20"/>
          <w:szCs w:val="20"/>
          <w:u w:color="1DB80E"/>
        </w:rPr>
        <w:t>) at Jackson Browne’s Groovemaster’s in Santa Monica</w:t>
      </w:r>
      <w:r w:rsidR="000F292F"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 xml:space="preserve"> California, a world class studio </w:t>
      </w:r>
      <w:r w:rsidR="000F292F" w:rsidRPr="004459B8">
        <w:rPr>
          <w:rFonts w:ascii="Arial" w:hAnsi="Arial" w:cs="Arial"/>
          <w:color w:val="000000" w:themeColor="text1"/>
          <w:sz w:val="20"/>
          <w:szCs w:val="20"/>
          <w:u w:color="1DB80E"/>
        </w:rPr>
        <w:t>that</w:t>
      </w:r>
      <w:r w:rsidRPr="004459B8">
        <w:rPr>
          <w:rFonts w:ascii="Arial" w:hAnsi="Arial" w:cs="Arial"/>
          <w:color w:val="000000" w:themeColor="text1"/>
          <w:sz w:val="20"/>
          <w:szCs w:val="20"/>
          <w:u w:color="1DB80E"/>
        </w:rPr>
        <w:t xml:space="preserve"> has housed such legends as Bob Dylan (2012’s </w:t>
      </w:r>
      <w:r w:rsidRPr="004459B8">
        <w:rPr>
          <w:rFonts w:ascii="Arial" w:hAnsi="Arial" w:cs="Arial"/>
          <w:i/>
          <w:iCs/>
          <w:color w:val="000000" w:themeColor="text1"/>
          <w:sz w:val="20"/>
          <w:szCs w:val="20"/>
          <w:u w:color="1DB80E"/>
        </w:rPr>
        <w:t>Tempest</w:t>
      </w:r>
      <w:r w:rsidRPr="004459B8">
        <w:rPr>
          <w:rFonts w:ascii="Arial" w:hAnsi="Arial" w:cs="Arial"/>
          <w:color w:val="000000" w:themeColor="text1"/>
          <w:sz w:val="20"/>
          <w:szCs w:val="20"/>
          <w:u w:color="1DB80E"/>
        </w:rPr>
        <w:t>) and David Crosby (2016’s </w:t>
      </w:r>
      <w:r w:rsidRPr="004459B8">
        <w:rPr>
          <w:rFonts w:ascii="Arial" w:hAnsi="Arial" w:cs="Arial"/>
          <w:i/>
          <w:iCs/>
          <w:color w:val="000000" w:themeColor="text1"/>
          <w:sz w:val="20"/>
          <w:szCs w:val="20"/>
          <w:u w:color="1DB80E"/>
        </w:rPr>
        <w:t>Lighthouse</w:t>
      </w:r>
      <w:r w:rsidRPr="004459B8">
        <w:rPr>
          <w:rFonts w:ascii="Arial" w:hAnsi="Arial" w:cs="Arial"/>
          <w:color w:val="000000" w:themeColor="text1"/>
          <w:sz w:val="20"/>
          <w:szCs w:val="20"/>
          <w:u w:color="1DB80E"/>
        </w:rPr>
        <w:t>) as well as Browne himself for </w:t>
      </w:r>
      <w:r w:rsidRPr="004459B8">
        <w:rPr>
          <w:rFonts w:ascii="Arial" w:hAnsi="Arial" w:cs="Arial"/>
          <w:i/>
          <w:iCs/>
          <w:color w:val="000000" w:themeColor="text1"/>
          <w:sz w:val="20"/>
          <w:szCs w:val="20"/>
          <w:u w:color="1DB80E"/>
        </w:rPr>
        <w:t>I’m Alive </w:t>
      </w:r>
      <w:r w:rsidRPr="004459B8">
        <w:rPr>
          <w:rFonts w:ascii="Arial" w:hAnsi="Arial" w:cs="Arial"/>
          <w:color w:val="000000" w:themeColor="text1"/>
          <w:sz w:val="20"/>
          <w:szCs w:val="20"/>
          <w:u w:color="1DB80E"/>
        </w:rPr>
        <w:t>(1993) and </w:t>
      </w:r>
      <w:r w:rsidRPr="004459B8">
        <w:rPr>
          <w:rFonts w:ascii="Arial" w:hAnsi="Arial" w:cs="Arial"/>
          <w:i/>
          <w:iCs/>
          <w:color w:val="000000" w:themeColor="text1"/>
          <w:sz w:val="20"/>
          <w:szCs w:val="20"/>
          <w:u w:color="1DB80E"/>
        </w:rPr>
        <w:t>New Found Glory, Coming Home</w:t>
      </w:r>
      <w:r w:rsidRPr="004459B8">
        <w:rPr>
          <w:rFonts w:ascii="Arial" w:hAnsi="Arial" w:cs="Arial"/>
          <w:color w:val="000000" w:themeColor="text1"/>
          <w:sz w:val="20"/>
          <w:szCs w:val="20"/>
          <w:u w:color="1DB80E"/>
        </w:rPr>
        <w:t xml:space="preserve"> (2006). McMurtry and Hogarth first worked together </w:t>
      </w:r>
      <w:r w:rsidR="000F292F" w:rsidRPr="004459B8">
        <w:rPr>
          <w:rFonts w:ascii="Arial" w:hAnsi="Arial" w:cs="Arial"/>
          <w:color w:val="000000" w:themeColor="text1"/>
          <w:sz w:val="20"/>
          <w:szCs w:val="20"/>
          <w:u w:color="1DB80E"/>
        </w:rPr>
        <w:t>30</w:t>
      </w:r>
      <w:r w:rsidRPr="004459B8">
        <w:rPr>
          <w:rFonts w:ascii="Arial" w:hAnsi="Arial" w:cs="Arial"/>
          <w:color w:val="000000" w:themeColor="text1"/>
          <w:sz w:val="20"/>
          <w:szCs w:val="20"/>
          <w:u w:color="1DB80E"/>
        </w:rPr>
        <w:t xml:space="preserve"> years ago, when Hogarth was a recording engineer in the employ of John Mellencamp at Mellencamp’s own Belmont Studios near Bloomington</w:t>
      </w:r>
      <w:r w:rsidR="000F292F"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 xml:space="preserve"> Indiana. Hogarth recorded McMurtry’s first two albums, </w:t>
      </w:r>
      <w:r w:rsidRPr="004459B8">
        <w:rPr>
          <w:rFonts w:ascii="Arial" w:hAnsi="Arial" w:cs="Arial"/>
          <w:i/>
          <w:iCs/>
          <w:color w:val="000000" w:themeColor="text1"/>
          <w:sz w:val="20"/>
          <w:szCs w:val="20"/>
          <w:u w:color="1DB80E"/>
        </w:rPr>
        <w:t>Too Long in the Wasteland</w:t>
      </w:r>
      <w:r w:rsidRPr="004459B8">
        <w:rPr>
          <w:rFonts w:ascii="Arial" w:hAnsi="Arial" w:cs="Arial"/>
          <w:color w:val="000000" w:themeColor="text1"/>
          <w:sz w:val="20"/>
          <w:szCs w:val="20"/>
          <w:u w:color="1DB80E"/>
        </w:rPr>
        <w:t xml:space="preserve"> and </w:t>
      </w:r>
      <w:r w:rsidRPr="004459B8">
        <w:rPr>
          <w:rFonts w:ascii="Arial" w:hAnsi="Arial" w:cs="Arial"/>
          <w:i/>
          <w:iCs/>
          <w:color w:val="000000" w:themeColor="text1"/>
          <w:sz w:val="20"/>
          <w:szCs w:val="20"/>
          <w:u w:color="1DB80E"/>
        </w:rPr>
        <w:t>Candyland</w:t>
      </w:r>
      <w:r w:rsidRPr="004459B8">
        <w:rPr>
          <w:rFonts w:ascii="Arial" w:hAnsi="Arial" w:cs="Arial"/>
          <w:color w:val="000000" w:themeColor="text1"/>
          <w:sz w:val="20"/>
          <w:szCs w:val="20"/>
          <w:u w:color="1DB80E"/>
        </w:rPr>
        <w:t>, for Columbia Records and later mixed McMurtry’s first self</w:t>
      </w:r>
      <w:r w:rsidR="000F292F"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 xml:space="preserve">produced album, </w:t>
      </w:r>
      <w:r w:rsidRPr="004459B8">
        <w:rPr>
          <w:rFonts w:ascii="Arial" w:hAnsi="Arial" w:cs="Arial"/>
          <w:i/>
          <w:iCs/>
          <w:color w:val="000000" w:themeColor="text1"/>
          <w:sz w:val="20"/>
          <w:szCs w:val="20"/>
          <w:u w:color="1DB80E"/>
        </w:rPr>
        <w:t>Saint Mary of the Woods</w:t>
      </w:r>
      <w:r w:rsidRPr="004459B8">
        <w:rPr>
          <w:rFonts w:ascii="Arial" w:hAnsi="Arial" w:cs="Arial"/>
          <w:color w:val="000000" w:themeColor="text1"/>
          <w:sz w:val="20"/>
          <w:szCs w:val="20"/>
          <w:u w:color="1DB80E"/>
        </w:rPr>
        <w:t xml:space="preserve">, for Sugar Hill Records. Another veteran of </w:t>
      </w:r>
      <w:r w:rsidR="000F292F" w:rsidRPr="004459B8">
        <w:rPr>
          <w:rFonts w:ascii="Arial" w:hAnsi="Arial" w:cs="Arial"/>
          <w:color w:val="000000" w:themeColor="text1"/>
          <w:sz w:val="20"/>
          <w:szCs w:val="20"/>
          <w:u w:color="1DB80E"/>
        </w:rPr>
        <w:t>those</w:t>
      </w:r>
      <w:r w:rsidRPr="004459B8">
        <w:rPr>
          <w:rFonts w:ascii="Arial" w:hAnsi="Arial" w:cs="Arial"/>
          <w:color w:val="000000" w:themeColor="text1"/>
          <w:sz w:val="20"/>
          <w:szCs w:val="20"/>
          <w:u w:color="1DB80E"/>
        </w:rPr>
        <w:t xml:space="preserve"> three </w:t>
      </w:r>
      <w:r w:rsidR="000F292F" w:rsidRPr="004459B8">
        <w:rPr>
          <w:rFonts w:ascii="Arial" w:hAnsi="Arial" w:cs="Arial"/>
          <w:color w:val="000000" w:themeColor="text1"/>
          <w:sz w:val="20"/>
          <w:szCs w:val="20"/>
          <w:u w:color="1DB80E"/>
        </w:rPr>
        <w:t>releases</w:t>
      </w:r>
      <w:r w:rsidRPr="004459B8">
        <w:rPr>
          <w:rFonts w:ascii="Arial" w:hAnsi="Arial" w:cs="Arial"/>
          <w:color w:val="000000" w:themeColor="text1"/>
          <w:sz w:val="20"/>
          <w:szCs w:val="20"/>
          <w:u w:color="1DB80E"/>
        </w:rPr>
        <w:t>, guitarist David Grissom</w:t>
      </w:r>
      <w:r w:rsidR="000F292F" w:rsidRPr="004459B8">
        <w:rPr>
          <w:rFonts w:ascii="Arial" w:hAnsi="Arial" w:cs="Arial"/>
          <w:color w:val="000000" w:themeColor="text1"/>
          <w:sz w:val="20"/>
          <w:szCs w:val="20"/>
          <w:u w:color="1DB80E"/>
        </w:rPr>
        <w:t xml:space="preserve"> </w:t>
      </w:r>
      <w:r w:rsidRPr="004459B8">
        <w:rPr>
          <w:rFonts w:ascii="Arial" w:hAnsi="Arial" w:cs="Arial"/>
          <w:color w:val="000000" w:themeColor="text1"/>
          <w:sz w:val="20"/>
          <w:szCs w:val="20"/>
          <w:u w:color="1DB80E"/>
        </w:rPr>
        <w:t>(Joe Ely, John Mellencamp, Dixie Chicks)</w:t>
      </w:r>
      <w:r w:rsidR="00F929DC"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 xml:space="preserve"> returns with some of his finest work.</w:t>
      </w:r>
    </w:p>
    <w:p w14:paraId="4AC05D09" w14:textId="77777777" w:rsidR="00173067" w:rsidRPr="004459B8" w:rsidRDefault="00173067" w:rsidP="003F13AC">
      <w:pPr>
        <w:autoSpaceDE w:val="0"/>
        <w:autoSpaceDN w:val="0"/>
        <w:adjustRightInd w:val="0"/>
        <w:rPr>
          <w:rFonts w:ascii="Arial" w:hAnsi="Arial" w:cs="Arial"/>
          <w:color w:val="000000" w:themeColor="text1"/>
          <w:sz w:val="20"/>
          <w:szCs w:val="20"/>
          <w:u w:color="1DB80E"/>
        </w:rPr>
      </w:pPr>
    </w:p>
    <w:p w14:paraId="1BE8788D" w14:textId="77777777" w:rsidR="00173067" w:rsidRPr="004459B8" w:rsidRDefault="00173067" w:rsidP="003F13AC">
      <w:pPr>
        <w:autoSpaceDE w:val="0"/>
        <w:autoSpaceDN w:val="0"/>
        <w:adjustRightInd w:val="0"/>
        <w:rPr>
          <w:rFonts w:ascii="Arial" w:hAnsi="Arial" w:cs="Arial"/>
          <w:color w:val="000000" w:themeColor="text1"/>
          <w:sz w:val="20"/>
          <w:szCs w:val="20"/>
          <w:u w:color="1DB80E"/>
        </w:rPr>
      </w:pPr>
      <w:r w:rsidRPr="004459B8">
        <w:rPr>
          <w:rFonts w:ascii="Arial" w:hAnsi="Arial" w:cs="Arial"/>
          <w:color w:val="000000" w:themeColor="text1"/>
          <w:sz w:val="20"/>
          <w:szCs w:val="20"/>
          <w:u w:color="1DB80E"/>
        </w:rPr>
        <w:t>Accordingly, the new collection marks another upward trajectory: </w:t>
      </w:r>
      <w:r w:rsidRPr="004459B8">
        <w:rPr>
          <w:rFonts w:ascii="Arial" w:hAnsi="Arial" w:cs="Arial"/>
          <w:i/>
          <w:iCs/>
          <w:color w:val="000000" w:themeColor="text1"/>
          <w:sz w:val="20"/>
          <w:szCs w:val="20"/>
          <w:u w:color="1DB80E"/>
        </w:rPr>
        <w:t>The Horses and the Hounds</w:t>
      </w:r>
      <w:r w:rsidRPr="004459B8">
        <w:rPr>
          <w:rFonts w:ascii="Arial" w:hAnsi="Arial" w:cs="Arial"/>
          <w:color w:val="000000" w:themeColor="text1"/>
          <w:sz w:val="20"/>
          <w:szCs w:val="20"/>
          <w:u w:color="1DB80E"/>
        </w:rPr>
        <w:t> will be McMurtry’s debut album on genre-defining Americana record label New West Records (Steve Earle, Rodney Crowell, Lucinda Williams, John Hiatt, Aaron Lee Tasjan, Buddy Miller, dozens more).</w:t>
      </w:r>
    </w:p>
    <w:p w14:paraId="7F1E1499" w14:textId="77777777" w:rsidR="00173067" w:rsidRPr="004459B8" w:rsidRDefault="00173067" w:rsidP="003F13AC">
      <w:pPr>
        <w:autoSpaceDE w:val="0"/>
        <w:autoSpaceDN w:val="0"/>
        <w:adjustRightInd w:val="0"/>
        <w:rPr>
          <w:rFonts w:ascii="Arial" w:hAnsi="Arial" w:cs="Arial"/>
          <w:color w:val="000000" w:themeColor="text1"/>
          <w:sz w:val="20"/>
          <w:szCs w:val="20"/>
          <w:u w:color="1DB80E"/>
        </w:rPr>
      </w:pPr>
      <w:r w:rsidRPr="004459B8">
        <w:rPr>
          <w:rFonts w:ascii="Arial" w:hAnsi="Arial" w:cs="Arial"/>
          <w:color w:val="000000" w:themeColor="text1"/>
          <w:sz w:val="20"/>
          <w:szCs w:val="20"/>
          <w:u w:color="1DB80E"/>
        </w:rPr>
        <w:t> </w:t>
      </w:r>
    </w:p>
    <w:p w14:paraId="40658952" w14:textId="49676D61" w:rsidR="00173067" w:rsidRPr="004459B8" w:rsidRDefault="00173067" w:rsidP="003F13AC">
      <w:pPr>
        <w:autoSpaceDE w:val="0"/>
        <w:autoSpaceDN w:val="0"/>
        <w:adjustRightInd w:val="0"/>
        <w:rPr>
          <w:rFonts w:ascii="Arial" w:hAnsi="Arial" w:cs="Arial"/>
          <w:color w:val="000000" w:themeColor="text1"/>
          <w:sz w:val="20"/>
          <w:szCs w:val="20"/>
          <w:u w:color="1DB80E"/>
        </w:rPr>
      </w:pPr>
      <w:r w:rsidRPr="004459B8">
        <w:rPr>
          <w:rFonts w:ascii="Arial" w:hAnsi="Arial" w:cs="Arial"/>
          <w:color w:val="000000" w:themeColor="text1"/>
          <w:sz w:val="20"/>
          <w:szCs w:val="20"/>
          <w:u w:color="1DB80E"/>
        </w:rPr>
        <w:t xml:space="preserve">“I first became aware of James McMurtry’s formidable songwriting prowess while working at Bug Music Publishing in the ’90s,” says New West </w:t>
      </w:r>
      <w:r w:rsidR="000F292F" w:rsidRPr="004459B8">
        <w:rPr>
          <w:rFonts w:ascii="Arial" w:hAnsi="Arial" w:cs="Arial"/>
          <w:color w:val="000000" w:themeColor="text1"/>
          <w:sz w:val="20"/>
          <w:szCs w:val="20"/>
          <w:u w:color="1DB80E"/>
        </w:rPr>
        <w:t>p</w:t>
      </w:r>
      <w:r w:rsidRPr="004459B8">
        <w:rPr>
          <w:rFonts w:ascii="Arial" w:hAnsi="Arial" w:cs="Arial"/>
          <w:color w:val="000000" w:themeColor="text1"/>
          <w:sz w:val="20"/>
          <w:szCs w:val="20"/>
          <w:u w:color="1DB80E"/>
        </w:rPr>
        <w:t>resident John Allen. “He</w:t>
      </w:r>
      <w:r w:rsidR="000F292F"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s a true talent. All of us at New West are excited at the prospect of championing the next phase of James’ already successful and respected career.” McMurtry perfectly fits a label housing “artists who perform real music for real people.” After all, </w:t>
      </w:r>
      <w:r w:rsidRPr="004459B8">
        <w:rPr>
          <w:rFonts w:ascii="Arial" w:hAnsi="Arial" w:cs="Arial"/>
          <w:i/>
          <w:iCs/>
          <w:color w:val="000000" w:themeColor="text1"/>
          <w:sz w:val="20"/>
          <w:szCs w:val="20"/>
          <w:u w:color="1DB80E"/>
        </w:rPr>
        <w:t>No Depression</w:t>
      </w:r>
      <w:r w:rsidRPr="004459B8">
        <w:rPr>
          <w:rFonts w:ascii="Arial" w:hAnsi="Arial" w:cs="Arial"/>
          <w:color w:val="000000" w:themeColor="text1"/>
          <w:sz w:val="20"/>
          <w:szCs w:val="20"/>
          <w:u w:color="1DB80E"/>
        </w:rPr>
        <w:t> says of the literate songwriter</w:t>
      </w:r>
      <w:r w:rsidR="00A51D6E"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s most recent collection, </w:t>
      </w:r>
      <w:r w:rsidRPr="004459B8">
        <w:rPr>
          <w:rFonts w:ascii="Arial" w:hAnsi="Arial" w:cs="Arial"/>
          <w:i/>
          <w:iCs/>
          <w:color w:val="000000" w:themeColor="text1"/>
          <w:sz w:val="20"/>
          <w:szCs w:val="20"/>
          <w:u w:color="1DB80E"/>
        </w:rPr>
        <w:t>Complicated Game</w:t>
      </w:r>
      <w:r w:rsidRPr="004459B8">
        <w:rPr>
          <w:rFonts w:ascii="Arial" w:hAnsi="Arial" w:cs="Arial"/>
          <w:color w:val="000000" w:themeColor="text1"/>
          <w:sz w:val="20"/>
          <w:szCs w:val="20"/>
          <w:u w:color="1DB80E"/>
        </w:rPr>
        <w:t xml:space="preserve">: “Lyrically, the album is wise and adventurous, with McMurtry </w:t>
      </w:r>
      <w:r w:rsidR="000F292F"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 xml:space="preserve"> who</w:t>
      </w:r>
      <w:r w:rsidR="000F292F" w:rsidRPr="004459B8">
        <w:rPr>
          <w:rFonts w:ascii="Arial" w:hAnsi="Arial" w:cs="Arial"/>
          <w:color w:val="000000" w:themeColor="text1"/>
          <w:sz w:val="20"/>
          <w:szCs w:val="20"/>
          <w:u w:color="1DB80E"/>
        </w:rPr>
        <w:t>’s</w:t>
      </w:r>
      <w:r w:rsidRPr="004459B8">
        <w:rPr>
          <w:rFonts w:ascii="Arial" w:hAnsi="Arial" w:cs="Arial"/>
          <w:color w:val="000000" w:themeColor="text1"/>
          <w:sz w:val="20"/>
          <w:szCs w:val="20"/>
          <w:u w:color="1DB80E"/>
        </w:rPr>
        <w:t xml:space="preserve"> not prone to autobiographical tales </w:t>
      </w:r>
      <w:r w:rsidR="000F292F"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 xml:space="preserve"> credibly inhabiting characters from all walks of life.” “[McMurtry] fuses wry, literate observations about the world with the snarl of barroom rock,” National Public Radio says. “The result is at times sardonic, subversive and funny, but often vulnerable and always poignant.”</w:t>
      </w:r>
    </w:p>
    <w:p w14:paraId="1978B65A" w14:textId="77777777" w:rsidR="00173067" w:rsidRPr="004459B8" w:rsidRDefault="00173067" w:rsidP="003F13AC">
      <w:pPr>
        <w:autoSpaceDE w:val="0"/>
        <w:autoSpaceDN w:val="0"/>
        <w:adjustRightInd w:val="0"/>
        <w:rPr>
          <w:rFonts w:ascii="Arial" w:hAnsi="Arial" w:cs="Arial"/>
          <w:color w:val="000000" w:themeColor="text1"/>
          <w:sz w:val="20"/>
          <w:szCs w:val="20"/>
          <w:u w:color="1DB80E"/>
        </w:rPr>
      </w:pPr>
    </w:p>
    <w:p w14:paraId="0D8817A5" w14:textId="59467F3D" w:rsidR="00F155B6" w:rsidRPr="004459B8" w:rsidRDefault="00173067" w:rsidP="003F13AC">
      <w:pPr>
        <w:autoSpaceDE w:val="0"/>
        <w:autoSpaceDN w:val="0"/>
        <w:adjustRightInd w:val="0"/>
        <w:rPr>
          <w:rFonts w:ascii="Arial" w:hAnsi="Arial" w:cs="Arial"/>
          <w:color w:val="000000" w:themeColor="text1"/>
          <w:sz w:val="20"/>
          <w:szCs w:val="20"/>
          <w:u w:color="1DB80E"/>
        </w:rPr>
      </w:pPr>
      <w:r w:rsidRPr="004459B8">
        <w:rPr>
          <w:rFonts w:ascii="Arial" w:hAnsi="Arial" w:cs="Arial"/>
          <w:color w:val="000000" w:themeColor="text1"/>
          <w:sz w:val="20"/>
          <w:szCs w:val="20"/>
          <w:u w:color="1DB80E"/>
        </w:rPr>
        <w:t xml:space="preserve">His lauded storytelling </w:t>
      </w:r>
      <w:r w:rsidR="000F292F"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 xml:space="preserve"> check out songs such as</w:t>
      </w:r>
      <w:r w:rsidR="000F292F" w:rsidRPr="004459B8">
        <w:rPr>
          <w:rFonts w:ascii="Arial" w:hAnsi="Arial" w:cs="Arial"/>
          <w:color w:val="000000" w:themeColor="text1"/>
          <w:sz w:val="20"/>
          <w:szCs w:val="20"/>
          <w:u w:color="1DB80E"/>
        </w:rPr>
        <w:t xml:space="preserve"> </w:t>
      </w:r>
      <w:r w:rsidRPr="004459B8">
        <w:rPr>
          <w:rFonts w:ascii="Arial" w:hAnsi="Arial" w:cs="Arial"/>
          <w:color w:val="000000" w:themeColor="text1"/>
          <w:sz w:val="20"/>
          <w:szCs w:val="20"/>
          <w:u w:color="1DB80E"/>
        </w:rPr>
        <w:t xml:space="preserve">“Operation Never Mind” </w:t>
      </w:r>
      <w:r w:rsidR="000F292F" w:rsidRPr="004459B8">
        <w:rPr>
          <w:rFonts w:ascii="Arial" w:hAnsi="Arial" w:cs="Arial"/>
          <w:color w:val="000000" w:themeColor="text1"/>
          <w:sz w:val="20"/>
          <w:szCs w:val="20"/>
          <w:u w:color="1DB80E"/>
        </w:rPr>
        <w:t xml:space="preserve">and </w:t>
      </w:r>
      <w:r w:rsidRPr="004459B8">
        <w:rPr>
          <w:rFonts w:ascii="Arial" w:hAnsi="Arial" w:cs="Arial"/>
          <w:color w:val="000000" w:themeColor="text1"/>
          <w:sz w:val="20"/>
          <w:szCs w:val="20"/>
          <w:u w:color="1DB80E"/>
        </w:rPr>
        <w:t>“Ft. Walton Wake-Up Call” on </w:t>
      </w:r>
      <w:r w:rsidRPr="004459B8">
        <w:rPr>
          <w:rFonts w:ascii="Arial" w:hAnsi="Arial" w:cs="Arial"/>
          <w:i/>
          <w:iCs/>
          <w:color w:val="000000" w:themeColor="text1"/>
          <w:sz w:val="20"/>
          <w:szCs w:val="20"/>
          <w:u w:color="1DB80E"/>
        </w:rPr>
        <w:t>The Horse and the Hound</w:t>
      </w:r>
      <w:r w:rsidR="0036484E" w:rsidRPr="0036484E">
        <w:rPr>
          <w:rFonts w:ascii="Arial" w:hAnsi="Arial" w:cs="Arial"/>
          <w:i/>
          <w:iCs/>
          <w:color w:val="000000" w:themeColor="text1"/>
          <w:sz w:val="20"/>
          <w:szCs w:val="20"/>
          <w:u w:color="1DB80E"/>
        </w:rPr>
        <w:t>s</w:t>
      </w:r>
      <w:r w:rsidR="000F292F"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 consistently has turned heads for </w:t>
      </w:r>
      <w:r w:rsidR="000F292F" w:rsidRPr="004459B8">
        <w:rPr>
          <w:rFonts w:ascii="Arial" w:hAnsi="Arial" w:cs="Arial"/>
          <w:color w:val="000000" w:themeColor="text1"/>
          <w:sz w:val="20"/>
          <w:szCs w:val="20"/>
          <w:u w:color="1DB80E"/>
        </w:rPr>
        <w:t>decades</w:t>
      </w:r>
      <w:r w:rsidRPr="004459B8">
        <w:rPr>
          <w:rFonts w:ascii="Arial" w:hAnsi="Arial" w:cs="Arial"/>
          <w:color w:val="000000" w:themeColor="text1"/>
          <w:sz w:val="20"/>
          <w:szCs w:val="20"/>
          <w:u w:color="1DB80E"/>
        </w:rPr>
        <w:t xml:space="preserve"> now. “James writes like he</w:t>
      </w:r>
      <w:r w:rsidR="000F292F"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s lived a lifetime,” said John Mellencamp back in 1989</w:t>
      </w:r>
      <w:r w:rsidR="00F155B6" w:rsidRPr="004459B8">
        <w:rPr>
          <w:rFonts w:ascii="Arial" w:hAnsi="Arial" w:cs="Arial"/>
          <w:color w:val="000000" w:themeColor="text1"/>
          <w:sz w:val="20"/>
          <w:szCs w:val="20"/>
          <w:u w:color="1DB80E"/>
        </w:rPr>
        <w:t xml:space="preserve">, when </w:t>
      </w:r>
      <w:r w:rsidR="00F155B6" w:rsidRPr="004459B8">
        <w:rPr>
          <w:rFonts w:ascii="Arial" w:hAnsi="Arial" w:cs="Arial"/>
          <w:i/>
          <w:iCs/>
          <w:color w:val="000000" w:themeColor="text1"/>
          <w:sz w:val="20"/>
          <w:szCs w:val="20"/>
          <w:u w:color="1DB80E"/>
        </w:rPr>
        <w:t xml:space="preserve">Too Long in the Wasteland </w:t>
      </w:r>
      <w:r w:rsidR="00F155B6" w:rsidRPr="004459B8">
        <w:rPr>
          <w:rFonts w:ascii="Arial" w:hAnsi="Arial" w:cs="Arial"/>
          <w:color w:val="000000" w:themeColor="text1"/>
          <w:sz w:val="20"/>
          <w:szCs w:val="20"/>
          <w:u w:color="1DB80E"/>
        </w:rPr>
        <w:t xml:space="preserve">hit the </w:t>
      </w:r>
      <w:r w:rsidR="00F155B6" w:rsidRPr="004459B8">
        <w:rPr>
          <w:rFonts w:ascii="Arial" w:hAnsi="Arial" w:cs="Arial"/>
          <w:i/>
          <w:iCs/>
          <w:color w:val="000000" w:themeColor="text1"/>
          <w:sz w:val="20"/>
          <w:szCs w:val="20"/>
          <w:u w:color="1DB80E"/>
        </w:rPr>
        <w:t>Billboard</w:t>
      </w:r>
      <w:r w:rsidR="00F155B6" w:rsidRPr="004459B8">
        <w:rPr>
          <w:rFonts w:ascii="Arial" w:hAnsi="Arial" w:cs="Arial"/>
          <w:color w:val="000000" w:themeColor="text1"/>
          <w:sz w:val="20"/>
          <w:szCs w:val="20"/>
          <w:u w:color="1DB80E"/>
        </w:rPr>
        <w:t xml:space="preserve"> 200</w:t>
      </w:r>
      <w:r w:rsidRPr="004459B8">
        <w:rPr>
          <w:rFonts w:ascii="Arial" w:hAnsi="Arial" w:cs="Arial"/>
          <w:color w:val="000000" w:themeColor="text1"/>
          <w:sz w:val="20"/>
          <w:szCs w:val="20"/>
          <w:u w:color="1DB80E"/>
        </w:rPr>
        <w:t>. “James McMurtry is one of my very few favorite songwriters on Earth and these days he</w:t>
      </w:r>
      <w:r w:rsidR="00A51D6E"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s working at the top of his game,” says Americana all-star Jason Isbell. “He has that rare gift of being able to make a listener laugh out loud at one line and choke up at the next. I don</w:t>
      </w:r>
      <w:r w:rsidR="00F929DC"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t think anybody writes better lyrics.” </w:t>
      </w:r>
      <w:r w:rsidR="00A51D6E" w:rsidRPr="004459B8">
        <w:rPr>
          <w:rFonts w:ascii="Arial" w:hAnsi="Arial" w:cs="Arial"/>
          <w:color w:val="000000" w:themeColor="text1"/>
          <w:sz w:val="20"/>
          <w:szCs w:val="20"/>
          <w:u w:color="1DB80E"/>
        </w:rPr>
        <w:t>McMurtry’s</w:t>
      </w:r>
      <w:r w:rsidRPr="004459B8">
        <w:rPr>
          <w:rFonts w:ascii="Arial" w:hAnsi="Arial" w:cs="Arial"/>
          <w:color w:val="000000" w:themeColor="text1"/>
          <w:sz w:val="20"/>
          <w:szCs w:val="20"/>
          <w:u w:color="1DB80E"/>
        </w:rPr>
        <w:t xml:space="preserve"> albums </w:t>
      </w:r>
      <w:r w:rsidRPr="004459B8">
        <w:rPr>
          <w:rFonts w:ascii="Arial" w:hAnsi="Arial" w:cs="Arial"/>
          <w:i/>
          <w:iCs/>
          <w:color w:val="000000" w:themeColor="text1"/>
          <w:sz w:val="20"/>
          <w:szCs w:val="20"/>
          <w:u w:color="1DB80E"/>
        </w:rPr>
        <w:t>Just Us Kids</w:t>
      </w:r>
      <w:r w:rsidRPr="004459B8">
        <w:rPr>
          <w:rFonts w:ascii="Arial" w:hAnsi="Arial" w:cs="Arial"/>
          <w:color w:val="000000" w:themeColor="text1"/>
          <w:sz w:val="20"/>
          <w:szCs w:val="20"/>
          <w:u w:color="1DB80E"/>
        </w:rPr>
        <w:t> (2008) and </w:t>
      </w:r>
      <w:r w:rsidRPr="004459B8">
        <w:rPr>
          <w:rFonts w:ascii="Arial" w:hAnsi="Arial" w:cs="Arial"/>
          <w:i/>
          <w:iCs/>
          <w:color w:val="000000" w:themeColor="text1"/>
          <w:sz w:val="20"/>
          <w:szCs w:val="20"/>
          <w:u w:color="1DB80E"/>
        </w:rPr>
        <w:t>Childish Things</w:t>
      </w:r>
      <w:r w:rsidRPr="004459B8">
        <w:rPr>
          <w:rFonts w:ascii="Arial" w:hAnsi="Arial" w:cs="Arial"/>
          <w:color w:val="000000" w:themeColor="text1"/>
          <w:sz w:val="20"/>
          <w:szCs w:val="20"/>
          <w:u w:color="1DB80E"/>
        </w:rPr>
        <w:t> (2005) back the claim</w:t>
      </w:r>
      <w:r w:rsidR="00A51D6E" w:rsidRPr="004459B8">
        <w:rPr>
          <w:rFonts w:ascii="Arial" w:hAnsi="Arial" w:cs="Arial"/>
          <w:color w:val="000000" w:themeColor="text1"/>
          <w:sz w:val="20"/>
          <w:szCs w:val="20"/>
          <w:u w:color="1DB80E"/>
        </w:rPr>
        <w:t xml:space="preserve">, each scoring endless critical praise. The former earned McMurtry </w:t>
      </w:r>
      <w:r w:rsidRPr="004459B8">
        <w:rPr>
          <w:rFonts w:ascii="Arial" w:hAnsi="Arial" w:cs="Arial"/>
          <w:color w:val="000000" w:themeColor="text1"/>
          <w:sz w:val="20"/>
          <w:szCs w:val="20"/>
          <w:u w:color="1DB80E"/>
        </w:rPr>
        <w:t xml:space="preserve">his highest </w:t>
      </w:r>
      <w:r w:rsidRPr="004459B8">
        <w:rPr>
          <w:rFonts w:ascii="Arial" w:hAnsi="Arial" w:cs="Arial"/>
          <w:i/>
          <w:iCs/>
          <w:color w:val="000000" w:themeColor="text1"/>
          <w:sz w:val="20"/>
          <w:szCs w:val="20"/>
          <w:u w:color="1DB80E"/>
        </w:rPr>
        <w:t>Billboard</w:t>
      </w:r>
      <w:r w:rsidRPr="004459B8">
        <w:rPr>
          <w:rFonts w:ascii="Arial" w:hAnsi="Arial" w:cs="Arial"/>
          <w:color w:val="000000" w:themeColor="text1"/>
          <w:sz w:val="20"/>
          <w:szCs w:val="20"/>
          <w:u w:color="1DB80E"/>
        </w:rPr>
        <w:t xml:space="preserve"> 200 chart position </w:t>
      </w:r>
      <w:r w:rsidR="00A51D6E" w:rsidRPr="004459B8">
        <w:rPr>
          <w:rFonts w:ascii="Arial" w:hAnsi="Arial" w:cs="Arial"/>
          <w:color w:val="000000" w:themeColor="text1"/>
          <w:sz w:val="20"/>
          <w:szCs w:val="20"/>
          <w:u w:color="1DB80E"/>
        </w:rPr>
        <w:t>in two decad</w:t>
      </w:r>
      <w:r w:rsidR="00F155B6" w:rsidRPr="004459B8">
        <w:rPr>
          <w:rFonts w:ascii="Arial" w:hAnsi="Arial" w:cs="Arial"/>
          <w:color w:val="000000" w:themeColor="text1"/>
          <w:sz w:val="20"/>
          <w:szCs w:val="20"/>
          <w:u w:color="1DB80E"/>
        </w:rPr>
        <w:t xml:space="preserve">es </w:t>
      </w:r>
      <w:r w:rsidR="00A51D6E" w:rsidRPr="004459B8">
        <w:rPr>
          <w:rFonts w:ascii="Arial" w:hAnsi="Arial" w:cs="Arial"/>
          <w:color w:val="000000" w:themeColor="text1"/>
          <w:sz w:val="20"/>
          <w:szCs w:val="20"/>
          <w:u w:color="1DB80E"/>
        </w:rPr>
        <w:t xml:space="preserve">(since eclipsed by </w:t>
      </w:r>
      <w:r w:rsidR="00A51D6E" w:rsidRPr="004459B8">
        <w:rPr>
          <w:rFonts w:ascii="Arial" w:hAnsi="Arial" w:cs="Arial"/>
          <w:i/>
          <w:iCs/>
          <w:color w:val="000000" w:themeColor="text1"/>
          <w:sz w:val="20"/>
          <w:szCs w:val="20"/>
          <w:u w:color="1DB80E"/>
        </w:rPr>
        <w:t>Complicated Game</w:t>
      </w:r>
      <w:r w:rsidR="00A51D6E"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 xml:space="preserve"> and notch</w:t>
      </w:r>
      <w:r w:rsidR="00A51D6E" w:rsidRPr="004459B8">
        <w:rPr>
          <w:rFonts w:ascii="Arial" w:hAnsi="Arial" w:cs="Arial"/>
          <w:color w:val="000000" w:themeColor="text1"/>
          <w:sz w:val="20"/>
          <w:szCs w:val="20"/>
          <w:u w:color="1DB80E"/>
        </w:rPr>
        <w:t>ed</w:t>
      </w:r>
      <w:r w:rsidRPr="004459B8">
        <w:rPr>
          <w:rFonts w:ascii="Arial" w:hAnsi="Arial" w:cs="Arial"/>
          <w:color w:val="000000" w:themeColor="text1"/>
          <w:sz w:val="20"/>
          <w:szCs w:val="20"/>
          <w:u w:color="1DB80E"/>
        </w:rPr>
        <w:t xml:space="preserve"> Americana Music Award nominations. </w:t>
      </w:r>
      <w:r w:rsidRPr="004459B8">
        <w:rPr>
          <w:rFonts w:ascii="Arial" w:hAnsi="Arial" w:cs="Arial"/>
          <w:i/>
          <w:iCs/>
          <w:color w:val="000000" w:themeColor="text1"/>
          <w:sz w:val="20"/>
          <w:szCs w:val="20"/>
          <w:u w:color="1DB80E"/>
        </w:rPr>
        <w:t>Childish Things</w:t>
      </w:r>
      <w:r w:rsidRPr="004459B8">
        <w:rPr>
          <w:rFonts w:ascii="Arial" w:hAnsi="Arial" w:cs="Arial"/>
          <w:color w:val="000000" w:themeColor="text1"/>
          <w:sz w:val="20"/>
          <w:szCs w:val="20"/>
          <w:u w:color="1DB80E"/>
        </w:rPr>
        <w:t> spent six full weeks topping the Americana Music Radio chart in 2005 and 2006</w:t>
      </w:r>
      <w:r w:rsidR="00F155B6" w:rsidRPr="004459B8">
        <w:rPr>
          <w:rFonts w:ascii="Arial" w:hAnsi="Arial" w:cs="Arial"/>
          <w:color w:val="000000" w:themeColor="text1"/>
          <w:sz w:val="20"/>
          <w:szCs w:val="20"/>
          <w:u w:color="1DB80E"/>
        </w:rPr>
        <w:t>, and</w:t>
      </w:r>
      <w:r w:rsidRPr="004459B8">
        <w:rPr>
          <w:rFonts w:ascii="Arial" w:hAnsi="Arial" w:cs="Arial"/>
          <w:color w:val="000000" w:themeColor="text1"/>
          <w:sz w:val="20"/>
          <w:szCs w:val="20"/>
          <w:u w:color="1DB80E"/>
        </w:rPr>
        <w:t xml:space="preserve"> won </w:t>
      </w:r>
      <w:r w:rsidRPr="004459B8">
        <w:rPr>
          <w:rFonts w:ascii="Arial" w:hAnsi="Arial" w:cs="Arial"/>
          <w:color w:val="000000" w:themeColor="text1"/>
          <w:sz w:val="20"/>
          <w:szCs w:val="20"/>
          <w:u w:color="1DB80E"/>
        </w:rPr>
        <w:lastRenderedPageBreak/>
        <w:t>the Americana Music Association’s Album of the Year</w:t>
      </w:r>
      <w:r w:rsidR="00F155B6" w:rsidRPr="004459B8">
        <w:rPr>
          <w:rFonts w:ascii="Arial" w:hAnsi="Arial" w:cs="Arial"/>
          <w:color w:val="000000" w:themeColor="text1"/>
          <w:sz w:val="20"/>
          <w:szCs w:val="20"/>
          <w:u w:color="1DB80E"/>
        </w:rPr>
        <w:t>, with</w:t>
      </w:r>
      <w:r w:rsidRPr="004459B8">
        <w:rPr>
          <w:rFonts w:ascii="Arial" w:hAnsi="Arial" w:cs="Arial"/>
          <w:color w:val="000000" w:themeColor="text1"/>
          <w:sz w:val="20"/>
          <w:szCs w:val="20"/>
          <w:u w:color="1DB80E"/>
        </w:rPr>
        <w:t xml:space="preserve"> “We Can’t Make It Here” named the organization</w:t>
      </w:r>
      <w:r w:rsidR="00F155B6"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s Song of the Year</w:t>
      </w:r>
      <w:r w:rsidR="00F155B6"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 </w:t>
      </w:r>
    </w:p>
    <w:p w14:paraId="46B00E71" w14:textId="77777777" w:rsidR="00F155B6" w:rsidRPr="004459B8" w:rsidRDefault="00F155B6" w:rsidP="003F13AC">
      <w:pPr>
        <w:autoSpaceDE w:val="0"/>
        <w:autoSpaceDN w:val="0"/>
        <w:adjustRightInd w:val="0"/>
        <w:rPr>
          <w:rFonts w:ascii="Arial" w:hAnsi="Arial" w:cs="Arial"/>
          <w:color w:val="000000" w:themeColor="text1"/>
          <w:sz w:val="20"/>
          <w:szCs w:val="20"/>
          <w:u w:color="1DB80E"/>
        </w:rPr>
      </w:pPr>
    </w:p>
    <w:p w14:paraId="1E9E56B2" w14:textId="0617ABAF" w:rsidR="00F155B6" w:rsidRPr="004459B8" w:rsidRDefault="00F155B6" w:rsidP="003F13AC">
      <w:pPr>
        <w:autoSpaceDE w:val="0"/>
        <w:autoSpaceDN w:val="0"/>
        <w:adjustRightInd w:val="0"/>
        <w:rPr>
          <w:rFonts w:ascii="Arial" w:hAnsi="Arial" w:cs="Arial"/>
          <w:color w:val="000000" w:themeColor="text1"/>
          <w:sz w:val="20"/>
          <w:szCs w:val="20"/>
          <w:u w:color="1DB80E"/>
        </w:rPr>
      </w:pPr>
      <w:r w:rsidRPr="004459B8">
        <w:rPr>
          <w:rFonts w:ascii="Arial" w:hAnsi="Arial" w:cs="Arial"/>
          <w:color w:val="000000" w:themeColor="text1"/>
          <w:sz w:val="20"/>
          <w:szCs w:val="20"/>
          <w:u w:color="1DB80E"/>
        </w:rPr>
        <w:t xml:space="preserve">Other accolades include </w:t>
      </w:r>
      <w:r w:rsidR="00173067" w:rsidRPr="004459B8">
        <w:rPr>
          <w:rFonts w:ascii="Arial" w:hAnsi="Arial" w:cs="Arial"/>
          <w:color w:val="000000" w:themeColor="text1"/>
          <w:sz w:val="20"/>
          <w:szCs w:val="20"/>
          <w:u w:color="1DB80E"/>
        </w:rPr>
        <w:t xml:space="preserve">a </w:t>
      </w:r>
      <w:r w:rsidRPr="004459B8">
        <w:rPr>
          <w:rFonts w:ascii="Arial" w:hAnsi="Arial" w:cs="Arial"/>
          <w:color w:val="000000" w:themeColor="text1"/>
          <w:sz w:val="20"/>
          <w:szCs w:val="20"/>
          <w:u w:color="1DB80E"/>
        </w:rPr>
        <w:t xml:space="preserve">1996 </w:t>
      </w:r>
      <w:r w:rsidR="00173067" w:rsidRPr="004459B8">
        <w:rPr>
          <w:rFonts w:ascii="Arial" w:hAnsi="Arial" w:cs="Arial"/>
          <w:color w:val="000000" w:themeColor="text1"/>
          <w:sz w:val="20"/>
          <w:szCs w:val="20"/>
          <w:u w:color="1DB80E"/>
        </w:rPr>
        <w:t>Grammy nomination for Long Form Music Video for </w:t>
      </w:r>
      <w:r w:rsidR="00173067" w:rsidRPr="004459B8">
        <w:rPr>
          <w:rFonts w:ascii="Arial" w:hAnsi="Arial" w:cs="Arial"/>
          <w:i/>
          <w:iCs/>
          <w:color w:val="000000" w:themeColor="text1"/>
          <w:sz w:val="20"/>
          <w:szCs w:val="20"/>
          <w:u w:color="1DB80E"/>
        </w:rPr>
        <w:t>Where</w:t>
      </w:r>
      <w:r w:rsidR="00B77A75" w:rsidRPr="004459B8">
        <w:rPr>
          <w:rFonts w:ascii="Arial" w:hAnsi="Arial" w:cs="Arial"/>
          <w:i/>
          <w:iCs/>
          <w:color w:val="000000" w:themeColor="text1"/>
          <w:sz w:val="20"/>
          <w:szCs w:val="20"/>
          <w:u w:color="1DB80E"/>
        </w:rPr>
        <w:t>’</w:t>
      </w:r>
      <w:r w:rsidR="00173067" w:rsidRPr="004459B8">
        <w:rPr>
          <w:rFonts w:ascii="Arial" w:hAnsi="Arial" w:cs="Arial"/>
          <w:i/>
          <w:iCs/>
          <w:color w:val="000000" w:themeColor="text1"/>
          <w:sz w:val="20"/>
          <w:szCs w:val="20"/>
          <w:u w:color="1DB80E"/>
        </w:rPr>
        <w:t xml:space="preserve">d You Hide </w:t>
      </w:r>
      <w:r w:rsidR="000F292F" w:rsidRPr="004459B8">
        <w:rPr>
          <w:rFonts w:ascii="Arial" w:hAnsi="Arial" w:cs="Arial"/>
          <w:i/>
          <w:iCs/>
          <w:color w:val="000000" w:themeColor="text1"/>
          <w:sz w:val="20"/>
          <w:szCs w:val="20"/>
          <w:u w:color="1DB80E"/>
        </w:rPr>
        <w:t>t</w:t>
      </w:r>
      <w:r w:rsidR="00173067" w:rsidRPr="004459B8">
        <w:rPr>
          <w:rFonts w:ascii="Arial" w:hAnsi="Arial" w:cs="Arial"/>
          <w:i/>
          <w:iCs/>
          <w:color w:val="000000" w:themeColor="text1"/>
          <w:sz w:val="20"/>
          <w:szCs w:val="20"/>
          <w:u w:color="1DB80E"/>
        </w:rPr>
        <w:t>he Body</w:t>
      </w:r>
      <w:r w:rsidRPr="004459B8">
        <w:rPr>
          <w:rFonts w:ascii="Arial" w:hAnsi="Arial" w:cs="Arial"/>
          <w:color w:val="000000" w:themeColor="text1"/>
          <w:sz w:val="20"/>
          <w:szCs w:val="20"/>
          <w:u w:color="1DB80E"/>
        </w:rPr>
        <w:t xml:space="preserve"> and an American Indie Award for Best Americana Album</w:t>
      </w:r>
      <w:r w:rsidR="00F929DC" w:rsidRPr="004459B8">
        <w:rPr>
          <w:rFonts w:ascii="Arial" w:hAnsi="Arial" w:cs="Arial"/>
          <w:color w:val="000000" w:themeColor="text1"/>
          <w:sz w:val="20"/>
          <w:szCs w:val="20"/>
          <w:u w:color="1DB80E"/>
        </w:rPr>
        <w:t xml:space="preserve"> for</w:t>
      </w:r>
      <w:r w:rsidRPr="004459B8">
        <w:rPr>
          <w:rFonts w:ascii="Arial" w:hAnsi="Arial" w:cs="Arial"/>
          <w:i/>
          <w:iCs/>
          <w:color w:val="000000" w:themeColor="text1"/>
          <w:sz w:val="20"/>
          <w:szCs w:val="20"/>
          <w:u w:color="1DB80E"/>
        </w:rPr>
        <w:t xml:space="preserve"> </w:t>
      </w:r>
      <w:r w:rsidR="00173067" w:rsidRPr="004459B8">
        <w:rPr>
          <w:rFonts w:ascii="Arial" w:hAnsi="Arial" w:cs="Arial"/>
          <w:i/>
          <w:iCs/>
          <w:color w:val="000000" w:themeColor="text1"/>
          <w:sz w:val="20"/>
          <w:szCs w:val="20"/>
          <w:u w:color="1DB80E"/>
        </w:rPr>
        <w:t xml:space="preserve">It Had </w:t>
      </w:r>
      <w:r w:rsidR="000F292F" w:rsidRPr="004459B8">
        <w:rPr>
          <w:rFonts w:ascii="Arial" w:hAnsi="Arial" w:cs="Arial"/>
          <w:i/>
          <w:iCs/>
          <w:color w:val="000000" w:themeColor="text1"/>
          <w:sz w:val="20"/>
          <w:szCs w:val="20"/>
          <w:u w:color="1DB80E"/>
        </w:rPr>
        <w:t>t</w:t>
      </w:r>
      <w:r w:rsidR="00173067" w:rsidRPr="004459B8">
        <w:rPr>
          <w:rFonts w:ascii="Arial" w:hAnsi="Arial" w:cs="Arial"/>
          <w:i/>
          <w:iCs/>
          <w:color w:val="000000" w:themeColor="text1"/>
          <w:sz w:val="20"/>
          <w:szCs w:val="20"/>
          <w:u w:color="1DB80E"/>
        </w:rPr>
        <w:t>o Happen </w:t>
      </w:r>
      <w:r w:rsidR="00173067" w:rsidRPr="004459B8">
        <w:rPr>
          <w:rFonts w:ascii="Arial" w:hAnsi="Arial" w:cs="Arial"/>
          <w:color w:val="000000" w:themeColor="text1"/>
          <w:sz w:val="20"/>
          <w:szCs w:val="20"/>
          <w:u w:color="1DB80E"/>
        </w:rPr>
        <w:t>(1997)</w:t>
      </w:r>
      <w:r w:rsidRPr="004459B8">
        <w:rPr>
          <w:rFonts w:ascii="Arial" w:hAnsi="Arial" w:cs="Arial"/>
          <w:color w:val="000000" w:themeColor="text1"/>
          <w:sz w:val="20"/>
          <w:szCs w:val="20"/>
          <w:u w:color="1DB80E"/>
        </w:rPr>
        <w:t>.</w:t>
      </w:r>
      <w:r w:rsidR="00173067" w:rsidRPr="004459B8">
        <w:rPr>
          <w:rFonts w:ascii="Arial" w:hAnsi="Arial" w:cs="Arial"/>
          <w:i/>
          <w:iCs/>
          <w:color w:val="000000" w:themeColor="text1"/>
          <w:sz w:val="20"/>
          <w:szCs w:val="20"/>
          <w:u w:color="1DB80E"/>
        </w:rPr>
        <w:t> </w:t>
      </w:r>
    </w:p>
    <w:p w14:paraId="6D805971" w14:textId="77777777" w:rsidR="00F155B6" w:rsidRPr="004459B8" w:rsidRDefault="00F155B6" w:rsidP="003F13AC">
      <w:pPr>
        <w:autoSpaceDE w:val="0"/>
        <w:autoSpaceDN w:val="0"/>
        <w:adjustRightInd w:val="0"/>
        <w:rPr>
          <w:rFonts w:ascii="Arial" w:hAnsi="Arial" w:cs="Arial"/>
          <w:color w:val="000000" w:themeColor="text1"/>
          <w:sz w:val="20"/>
          <w:szCs w:val="20"/>
          <w:u w:color="1DB80E"/>
        </w:rPr>
      </w:pPr>
    </w:p>
    <w:p w14:paraId="7061285A" w14:textId="00544719" w:rsidR="00F929DC" w:rsidRDefault="00173067" w:rsidP="00F929DC">
      <w:pPr>
        <w:autoSpaceDE w:val="0"/>
        <w:autoSpaceDN w:val="0"/>
        <w:adjustRightInd w:val="0"/>
        <w:rPr>
          <w:rFonts w:ascii="Arial" w:hAnsi="Arial" w:cs="Arial"/>
          <w:color w:val="000000" w:themeColor="text1"/>
          <w:sz w:val="20"/>
          <w:szCs w:val="20"/>
          <w:u w:color="1DB80E"/>
        </w:rPr>
      </w:pPr>
      <w:r w:rsidRPr="004459B8">
        <w:rPr>
          <w:rFonts w:ascii="Arial" w:hAnsi="Arial" w:cs="Arial"/>
          <w:color w:val="000000" w:themeColor="text1"/>
          <w:sz w:val="20"/>
          <w:szCs w:val="20"/>
          <w:u w:color="1DB80E"/>
        </w:rPr>
        <w:t>McMurtry tours year</w:t>
      </w:r>
      <w:r w:rsidR="00F155B6" w:rsidRPr="004459B8">
        <w:rPr>
          <w:rFonts w:ascii="Arial" w:hAnsi="Arial" w:cs="Arial"/>
          <w:color w:val="000000" w:themeColor="text1"/>
          <w:sz w:val="20"/>
          <w:szCs w:val="20"/>
          <w:u w:color="1DB80E"/>
        </w:rPr>
        <w:t>-</w:t>
      </w:r>
      <w:r w:rsidRPr="004459B8">
        <w:rPr>
          <w:rFonts w:ascii="Arial" w:hAnsi="Arial" w:cs="Arial"/>
          <w:color w:val="000000" w:themeColor="text1"/>
          <w:sz w:val="20"/>
          <w:szCs w:val="20"/>
          <w:u w:color="1DB80E"/>
        </w:rPr>
        <w:t>round and consistently throws down unparalleled powerhouse performances</w:t>
      </w:r>
      <w:r w:rsidR="00F155B6" w:rsidRPr="004459B8">
        <w:rPr>
          <w:rFonts w:ascii="Arial" w:hAnsi="Arial" w:cs="Arial"/>
          <w:color w:val="000000" w:themeColor="text1"/>
          <w:sz w:val="20"/>
          <w:szCs w:val="20"/>
          <w:u w:color="1DB80E"/>
        </w:rPr>
        <w:t>, reflecte</w:t>
      </w:r>
      <w:r w:rsidR="00F929DC" w:rsidRPr="004459B8">
        <w:rPr>
          <w:rFonts w:ascii="Arial" w:hAnsi="Arial" w:cs="Arial"/>
          <w:color w:val="000000" w:themeColor="text1"/>
          <w:sz w:val="20"/>
          <w:szCs w:val="20"/>
          <w:u w:color="1DB80E"/>
        </w:rPr>
        <w:t>d in the release of two live discs: the universally lauded </w:t>
      </w:r>
      <w:r w:rsidR="00F929DC" w:rsidRPr="004459B8">
        <w:rPr>
          <w:rFonts w:ascii="Arial" w:hAnsi="Arial" w:cs="Arial"/>
          <w:i/>
          <w:iCs/>
          <w:color w:val="000000" w:themeColor="text1"/>
          <w:sz w:val="20"/>
          <w:szCs w:val="20"/>
          <w:u w:color="1DB80E"/>
        </w:rPr>
        <w:t>Live in Aught-Three </w:t>
      </w:r>
      <w:r w:rsidR="00F929DC" w:rsidRPr="004459B8">
        <w:rPr>
          <w:rFonts w:ascii="Arial" w:hAnsi="Arial" w:cs="Arial"/>
          <w:color w:val="000000" w:themeColor="text1"/>
          <w:sz w:val="20"/>
          <w:szCs w:val="20"/>
          <w:u w:color="1DB80E"/>
        </w:rPr>
        <w:t xml:space="preserve">on Compadre Records, and 2009’s </w:t>
      </w:r>
      <w:r w:rsidR="00F929DC" w:rsidRPr="004459B8">
        <w:rPr>
          <w:rFonts w:ascii="Arial" w:hAnsi="Arial" w:cs="Arial"/>
          <w:i/>
          <w:iCs/>
          <w:color w:val="000000" w:themeColor="text1"/>
          <w:sz w:val="20"/>
          <w:szCs w:val="20"/>
          <w:u w:color="1DB80E"/>
        </w:rPr>
        <w:t>Live in Europe</w:t>
      </w:r>
      <w:r w:rsidR="00F929DC" w:rsidRPr="004459B8">
        <w:rPr>
          <w:rFonts w:ascii="Arial" w:hAnsi="Arial" w:cs="Arial"/>
          <w:color w:val="000000" w:themeColor="text1"/>
          <w:sz w:val="20"/>
          <w:szCs w:val="20"/>
          <w:u w:color="1DB80E"/>
        </w:rPr>
        <w:t xml:space="preserve">, which captured the McMurtry band’s first European tour and extraordinary live set. Along with seasoned band members </w:t>
      </w:r>
      <w:r w:rsidR="004459B8" w:rsidRPr="004459B8">
        <w:rPr>
          <w:rFonts w:ascii="Arial" w:hAnsi="Arial" w:cs="Arial"/>
          <w:color w:val="000000" w:themeColor="text1"/>
          <w:sz w:val="20"/>
          <w:szCs w:val="20"/>
          <w:u w:color="1DB80E"/>
        </w:rPr>
        <w:t>Ronnie Johnson</w:t>
      </w:r>
      <w:r w:rsidR="00F929DC" w:rsidRPr="004459B8">
        <w:rPr>
          <w:rFonts w:ascii="Arial" w:hAnsi="Arial" w:cs="Arial"/>
          <w:color w:val="000000" w:themeColor="text1"/>
          <w:sz w:val="20"/>
          <w:szCs w:val="20"/>
          <w:u w:color="1DB80E"/>
        </w:rPr>
        <w:t xml:space="preserve">, Daren Hess, and Tim Holt, </w:t>
      </w:r>
      <w:r w:rsidR="00F929DC" w:rsidRPr="004459B8">
        <w:rPr>
          <w:rFonts w:ascii="Arial" w:hAnsi="Arial" w:cs="Arial"/>
          <w:i/>
          <w:iCs/>
          <w:color w:val="000000" w:themeColor="text1"/>
          <w:sz w:val="20"/>
          <w:szCs w:val="20"/>
          <w:u w:color="1DB80E"/>
        </w:rPr>
        <w:t>Live in Europe</w:t>
      </w:r>
      <w:r w:rsidR="00F929DC" w:rsidRPr="004459B8">
        <w:rPr>
          <w:rFonts w:ascii="Arial" w:hAnsi="Arial" w:cs="Arial"/>
          <w:color w:val="000000" w:themeColor="text1"/>
          <w:sz w:val="20"/>
          <w:szCs w:val="20"/>
          <w:u w:color="1DB80E"/>
        </w:rPr>
        <w:t xml:space="preserve"> features special guests Ian McLagan (Faces) and Jon Dee Graham (True Believers, Skunks). (Video of the performance is available on the included DVD.)</w:t>
      </w:r>
    </w:p>
    <w:p w14:paraId="3C3833F8" w14:textId="1CE1AE4A" w:rsidR="00615CDD" w:rsidRDefault="00615CDD" w:rsidP="00F929DC">
      <w:pPr>
        <w:autoSpaceDE w:val="0"/>
        <w:autoSpaceDN w:val="0"/>
        <w:adjustRightInd w:val="0"/>
        <w:rPr>
          <w:rFonts w:ascii="Arial" w:hAnsi="Arial" w:cs="Arial"/>
          <w:color w:val="000000" w:themeColor="text1"/>
          <w:sz w:val="20"/>
          <w:szCs w:val="20"/>
          <w:u w:color="1DB80E"/>
        </w:rPr>
      </w:pPr>
    </w:p>
    <w:p w14:paraId="18E81305" w14:textId="1506192D" w:rsidR="00615CDD" w:rsidRPr="00615CDD" w:rsidRDefault="006B72F0" w:rsidP="00615CDD">
      <w:pPr>
        <w:autoSpaceDE w:val="0"/>
        <w:autoSpaceDN w:val="0"/>
        <w:adjustRightInd w:val="0"/>
        <w:jc w:val="center"/>
        <w:rPr>
          <w:rFonts w:ascii="Arial" w:hAnsi="Arial" w:cs="Arial"/>
          <w:i/>
          <w:iCs/>
          <w:color w:val="000000" w:themeColor="text1"/>
          <w:sz w:val="20"/>
          <w:szCs w:val="20"/>
          <w:u w:color="1DB80E"/>
        </w:rPr>
      </w:pPr>
      <w:r>
        <w:rPr>
          <w:rFonts w:ascii="Arial" w:hAnsi="Arial" w:cs="Arial"/>
          <w:i/>
          <w:iCs/>
          <w:color w:val="000000" w:themeColor="text1"/>
          <w:sz w:val="20"/>
          <w:szCs w:val="20"/>
          <w:u w:color="1DB80E"/>
        </w:rPr>
        <w:t>“Lyri</w:t>
      </w:r>
      <w:r w:rsidR="00615CDD" w:rsidRPr="00615CDD">
        <w:rPr>
          <w:rFonts w:ascii="Arial" w:hAnsi="Arial" w:cs="Arial"/>
          <w:i/>
          <w:iCs/>
          <w:color w:val="000000" w:themeColor="text1"/>
          <w:sz w:val="20"/>
          <w:szCs w:val="20"/>
          <w:u w:color="1DB80E"/>
        </w:rPr>
        <w:t>cally gritty, musically g</w:t>
      </w:r>
      <w:r w:rsidR="00E521AB">
        <w:rPr>
          <w:rFonts w:ascii="Arial" w:hAnsi="Arial" w:cs="Arial"/>
          <w:i/>
          <w:iCs/>
          <w:color w:val="000000" w:themeColor="text1"/>
          <w:sz w:val="20"/>
          <w:szCs w:val="20"/>
          <w:u w:color="1DB80E"/>
        </w:rPr>
        <w:t>utsy</w:t>
      </w:r>
      <w:r w:rsidR="00615CDD" w:rsidRPr="00615CDD">
        <w:rPr>
          <w:rFonts w:ascii="Arial" w:hAnsi="Arial" w:cs="Arial"/>
          <w:i/>
          <w:iCs/>
          <w:color w:val="000000" w:themeColor="text1"/>
          <w:sz w:val="20"/>
          <w:szCs w:val="20"/>
          <w:u w:color="1DB80E"/>
        </w:rPr>
        <w:t xml:space="preserve">, </w:t>
      </w:r>
      <w:r w:rsidR="00187272">
        <w:rPr>
          <w:rFonts w:ascii="Arial" w:hAnsi="Arial" w:cs="Arial"/>
          <w:i/>
          <w:iCs/>
          <w:color w:val="000000" w:themeColor="text1"/>
          <w:sz w:val="20"/>
          <w:szCs w:val="20"/>
          <w:u w:color="1DB80E"/>
        </w:rPr>
        <w:t>g</w:t>
      </w:r>
      <w:r w:rsidR="00615CDD" w:rsidRPr="00615CDD">
        <w:rPr>
          <w:rFonts w:ascii="Arial" w:hAnsi="Arial" w:cs="Arial"/>
          <w:i/>
          <w:iCs/>
          <w:color w:val="000000" w:themeColor="text1"/>
          <w:sz w:val="20"/>
          <w:szCs w:val="20"/>
          <w:u w:color="1DB80E"/>
        </w:rPr>
        <w:t xml:space="preserve">o </w:t>
      </w:r>
      <w:r w:rsidR="00615CDD">
        <w:rPr>
          <w:rFonts w:ascii="Arial" w:hAnsi="Arial" w:cs="Arial"/>
          <w:i/>
          <w:iCs/>
          <w:color w:val="000000" w:themeColor="text1"/>
          <w:sz w:val="20"/>
          <w:szCs w:val="20"/>
          <w:u w:color="1DB80E"/>
        </w:rPr>
        <w:t>t</w:t>
      </w:r>
      <w:r w:rsidR="00615CDD" w:rsidRPr="00615CDD">
        <w:rPr>
          <w:rFonts w:ascii="Arial" w:hAnsi="Arial" w:cs="Arial"/>
          <w:i/>
          <w:iCs/>
          <w:color w:val="000000" w:themeColor="text1"/>
          <w:sz w:val="20"/>
          <w:szCs w:val="20"/>
          <w:u w:color="1DB80E"/>
        </w:rPr>
        <w:t>ell ‘em all…we need James McMurtry bringin’ us more.” —Andrew Farrris</w:t>
      </w:r>
      <w:r w:rsidR="00615CDD">
        <w:rPr>
          <w:rFonts w:ascii="Arial" w:hAnsi="Arial" w:cs="Arial"/>
          <w:i/>
          <w:iCs/>
          <w:color w:val="000000" w:themeColor="text1"/>
          <w:sz w:val="20"/>
          <w:szCs w:val="20"/>
          <w:u w:color="1DB80E"/>
        </w:rPr>
        <w:t>, INXS</w:t>
      </w:r>
    </w:p>
    <w:p w14:paraId="60A6BE82" w14:textId="77777777" w:rsidR="00173067" w:rsidRPr="004459B8" w:rsidRDefault="00173067" w:rsidP="003F13AC">
      <w:pPr>
        <w:autoSpaceDE w:val="0"/>
        <w:autoSpaceDN w:val="0"/>
        <w:adjustRightInd w:val="0"/>
        <w:rPr>
          <w:rFonts w:ascii="Arial" w:hAnsi="Arial" w:cs="Arial"/>
          <w:color w:val="000000" w:themeColor="text1"/>
          <w:sz w:val="20"/>
          <w:szCs w:val="20"/>
          <w:u w:color="1DB80E"/>
        </w:rPr>
      </w:pPr>
      <w:r w:rsidRPr="004459B8">
        <w:rPr>
          <w:rFonts w:ascii="Arial" w:hAnsi="Arial" w:cs="Arial"/>
          <w:color w:val="000000" w:themeColor="text1"/>
          <w:sz w:val="20"/>
          <w:szCs w:val="20"/>
          <w:u w:color="1DB80E"/>
        </w:rPr>
        <w:t> </w:t>
      </w:r>
    </w:p>
    <w:p w14:paraId="77E75F1C" w14:textId="555F5619" w:rsidR="00173067" w:rsidRPr="004459B8" w:rsidRDefault="00173067" w:rsidP="003F13AC">
      <w:pPr>
        <w:autoSpaceDE w:val="0"/>
        <w:autoSpaceDN w:val="0"/>
        <w:adjustRightInd w:val="0"/>
        <w:jc w:val="center"/>
        <w:rPr>
          <w:rFonts w:ascii="Arial" w:hAnsi="Arial" w:cs="Arial"/>
          <w:color w:val="000000" w:themeColor="text1"/>
          <w:sz w:val="20"/>
          <w:szCs w:val="20"/>
          <w:u w:color="1DB80E"/>
        </w:rPr>
      </w:pPr>
      <w:r w:rsidRPr="004459B8">
        <w:rPr>
          <w:rFonts w:ascii="Arial" w:hAnsi="Arial" w:cs="Arial"/>
          <w:i/>
          <w:iCs/>
          <w:color w:val="000000" w:themeColor="text1"/>
          <w:sz w:val="20"/>
          <w:szCs w:val="20"/>
          <w:u w:color="1DB80E"/>
        </w:rPr>
        <w:t xml:space="preserve">“James McMurtry may be the truest, fiercest songwriter of his generation” </w:t>
      </w:r>
      <w:r w:rsidR="00F155B6" w:rsidRPr="004459B8">
        <w:rPr>
          <w:rFonts w:ascii="Arial" w:hAnsi="Arial" w:cs="Arial"/>
          <w:i/>
          <w:iCs/>
          <w:color w:val="000000" w:themeColor="text1"/>
          <w:sz w:val="20"/>
          <w:szCs w:val="20"/>
          <w:u w:color="1DB80E"/>
        </w:rPr>
        <w:noBreakHyphen/>
        <w:t>—</w:t>
      </w:r>
      <w:r w:rsidRPr="004459B8">
        <w:rPr>
          <w:rFonts w:ascii="Arial" w:hAnsi="Arial" w:cs="Arial"/>
          <w:i/>
          <w:iCs/>
          <w:color w:val="000000" w:themeColor="text1"/>
          <w:sz w:val="20"/>
          <w:szCs w:val="20"/>
          <w:u w:color="1DB80E"/>
        </w:rPr>
        <w:t>Stephen King</w:t>
      </w:r>
    </w:p>
    <w:p w14:paraId="0238A5DE" w14:textId="46F85E21" w:rsidR="00173067" w:rsidRPr="004459B8" w:rsidRDefault="00173067" w:rsidP="003F13AC">
      <w:pPr>
        <w:autoSpaceDE w:val="0"/>
        <w:autoSpaceDN w:val="0"/>
        <w:adjustRightInd w:val="0"/>
        <w:rPr>
          <w:rFonts w:ascii="Arial" w:hAnsi="Arial" w:cs="Arial"/>
          <w:color w:val="000000" w:themeColor="text1"/>
          <w:sz w:val="20"/>
          <w:szCs w:val="20"/>
          <w:u w:color="1DB80E"/>
        </w:rPr>
      </w:pPr>
      <w:r w:rsidRPr="004459B8">
        <w:rPr>
          <w:rFonts w:ascii="Arial" w:hAnsi="Arial" w:cs="Arial"/>
          <w:color w:val="000000" w:themeColor="text1"/>
          <w:sz w:val="20"/>
          <w:szCs w:val="20"/>
          <w:u w:color="1DB80E"/>
        </w:rPr>
        <w:t> </w:t>
      </w:r>
    </w:p>
    <w:p w14:paraId="4140041C" w14:textId="627BEB94" w:rsidR="00173067" w:rsidRPr="004459B8" w:rsidRDefault="00173067" w:rsidP="003F13AC">
      <w:pPr>
        <w:autoSpaceDE w:val="0"/>
        <w:autoSpaceDN w:val="0"/>
        <w:adjustRightInd w:val="0"/>
        <w:jc w:val="center"/>
        <w:rPr>
          <w:rFonts w:ascii="Arial" w:hAnsi="Arial" w:cs="Arial"/>
          <w:color w:val="000000" w:themeColor="text1"/>
          <w:sz w:val="20"/>
          <w:szCs w:val="20"/>
          <w:u w:color="1DB80E"/>
        </w:rPr>
      </w:pPr>
      <w:r w:rsidRPr="004459B8">
        <w:rPr>
          <w:rFonts w:ascii="Arial" w:hAnsi="Arial" w:cs="Arial"/>
          <w:color w:val="000000" w:themeColor="text1"/>
          <w:sz w:val="20"/>
          <w:szCs w:val="20"/>
          <w:u w:color="1DB80E"/>
        </w:rPr>
        <w:t># # #</w:t>
      </w:r>
    </w:p>
    <w:p w14:paraId="47098ADF" w14:textId="77777777" w:rsidR="00173067" w:rsidRPr="004459B8" w:rsidRDefault="00173067" w:rsidP="003F13AC">
      <w:pPr>
        <w:autoSpaceDE w:val="0"/>
        <w:autoSpaceDN w:val="0"/>
        <w:adjustRightInd w:val="0"/>
        <w:rPr>
          <w:rFonts w:ascii="Arial" w:hAnsi="Arial" w:cs="Arial"/>
          <w:color w:val="000000" w:themeColor="text1"/>
          <w:sz w:val="20"/>
          <w:szCs w:val="20"/>
          <w:u w:color="1DB80E"/>
        </w:rPr>
      </w:pPr>
    </w:p>
    <w:p w14:paraId="523FF051" w14:textId="3A68B74B" w:rsidR="00173067" w:rsidRPr="004459B8" w:rsidRDefault="00173067" w:rsidP="003F13AC">
      <w:pPr>
        <w:autoSpaceDE w:val="0"/>
        <w:autoSpaceDN w:val="0"/>
        <w:adjustRightInd w:val="0"/>
        <w:rPr>
          <w:rFonts w:ascii="Arial" w:hAnsi="Arial" w:cs="Arial"/>
          <w:color w:val="000000" w:themeColor="text1"/>
          <w:sz w:val="20"/>
          <w:szCs w:val="20"/>
          <w:u w:color="1DB80E"/>
        </w:rPr>
      </w:pPr>
      <w:r w:rsidRPr="004459B8">
        <w:rPr>
          <w:rFonts w:ascii="Arial" w:hAnsi="Arial" w:cs="Arial"/>
          <w:b/>
          <w:bCs/>
          <w:color w:val="000000" w:themeColor="text1"/>
          <w:sz w:val="20"/>
          <w:szCs w:val="20"/>
          <w:u w:color="1DB80E"/>
        </w:rPr>
        <w:t>Publicity</w:t>
      </w:r>
      <w:r w:rsidRPr="004459B8">
        <w:rPr>
          <w:rFonts w:ascii="Arial" w:hAnsi="Arial" w:cs="Arial"/>
          <w:color w:val="000000" w:themeColor="text1"/>
          <w:sz w:val="20"/>
          <w:szCs w:val="20"/>
          <w:u w:color="1DB80E"/>
        </w:rPr>
        <w:t xml:space="preserve">: </w:t>
      </w:r>
      <w:r w:rsidR="00D3718F">
        <w:rPr>
          <w:rFonts w:ascii="Arial" w:hAnsi="Arial" w:cs="Arial"/>
          <w:color w:val="000000" w:themeColor="text1"/>
          <w:sz w:val="20"/>
          <w:szCs w:val="20"/>
          <w:u w:color="1DB80E"/>
        </w:rPr>
        <w:t xml:space="preserve">Julie Arkenstone </w:t>
      </w:r>
      <w:r w:rsidR="00D634E6" w:rsidRPr="00D634E6">
        <w:rPr>
          <w:rFonts w:ascii="Arial" w:hAnsi="Arial"/>
          <w:i/>
          <w:color w:val="0000FF"/>
          <w:sz w:val="18"/>
          <w:szCs w:val="18"/>
          <w:u w:val="single"/>
        </w:rPr>
        <w:t>julieark@me.com</w:t>
      </w:r>
      <w:r w:rsidR="00D634E6">
        <w:rPr>
          <w:rFonts w:ascii="Arial" w:hAnsi="Arial" w:cs="Arial"/>
          <w:color w:val="000000" w:themeColor="text1"/>
          <w:sz w:val="20"/>
          <w:szCs w:val="20"/>
          <w:u w:color="1DB80E"/>
        </w:rPr>
        <w:t xml:space="preserve"> (</w:t>
      </w:r>
      <w:r w:rsidR="00D3718F">
        <w:rPr>
          <w:rFonts w:ascii="Arial" w:hAnsi="Arial" w:cs="Arial"/>
          <w:color w:val="000000" w:themeColor="text1"/>
          <w:sz w:val="20"/>
          <w:szCs w:val="20"/>
          <w:u w:color="1DB80E"/>
        </w:rPr>
        <w:t>tour)</w:t>
      </w:r>
    </w:p>
    <w:p w14:paraId="79F335E1" w14:textId="77777777" w:rsidR="00173067" w:rsidRPr="004459B8" w:rsidRDefault="00173067" w:rsidP="003F13AC">
      <w:pPr>
        <w:autoSpaceDE w:val="0"/>
        <w:autoSpaceDN w:val="0"/>
        <w:adjustRightInd w:val="0"/>
        <w:rPr>
          <w:rFonts w:ascii="Arial" w:hAnsi="Arial" w:cs="Arial"/>
          <w:color w:val="000000" w:themeColor="text1"/>
          <w:sz w:val="20"/>
          <w:szCs w:val="20"/>
          <w:u w:color="0000FF"/>
        </w:rPr>
      </w:pPr>
      <w:r w:rsidRPr="004459B8">
        <w:rPr>
          <w:rFonts w:ascii="Arial" w:hAnsi="Arial" w:cs="Arial"/>
          <w:b/>
          <w:bCs/>
          <w:color w:val="000000" w:themeColor="text1"/>
          <w:sz w:val="20"/>
          <w:szCs w:val="20"/>
          <w:u w:color="1DB80E"/>
        </w:rPr>
        <w:t>Radio:</w:t>
      </w:r>
      <w:r w:rsidRPr="004459B8">
        <w:rPr>
          <w:rFonts w:ascii="Arial" w:hAnsi="Arial" w:cs="Arial"/>
          <w:color w:val="000000" w:themeColor="text1"/>
          <w:sz w:val="20"/>
          <w:szCs w:val="20"/>
          <w:u w:color="1DB80E"/>
        </w:rPr>
        <w:t xml:space="preserve"> Al Moss, </w:t>
      </w:r>
      <w:r w:rsidRPr="00D634E6">
        <w:rPr>
          <w:rFonts w:ascii="Arial" w:hAnsi="Arial" w:cs="Arial"/>
          <w:i/>
          <w:color w:val="0000FF"/>
          <w:sz w:val="18"/>
          <w:szCs w:val="18"/>
          <w:u w:val="single" w:color="0000FF"/>
        </w:rPr>
        <w:t>almosspromo@gmail.com</w:t>
      </w:r>
      <w:r w:rsidRPr="004459B8">
        <w:rPr>
          <w:rFonts w:ascii="Arial" w:hAnsi="Arial" w:cs="Arial"/>
          <w:color w:val="000000" w:themeColor="text1"/>
          <w:sz w:val="20"/>
          <w:szCs w:val="20"/>
          <w:u w:val="single" w:color="0000FF"/>
        </w:rPr>
        <w:t>,</w:t>
      </w:r>
      <w:r w:rsidRPr="004459B8">
        <w:rPr>
          <w:rFonts w:ascii="Arial" w:hAnsi="Arial" w:cs="Arial"/>
          <w:color w:val="000000" w:themeColor="text1"/>
          <w:sz w:val="20"/>
          <w:szCs w:val="20"/>
          <w:u w:color="0000FF"/>
        </w:rPr>
        <w:t> (615) 297-0258</w:t>
      </w:r>
    </w:p>
    <w:p w14:paraId="02670382" w14:textId="77777777" w:rsidR="00173067" w:rsidRPr="004459B8" w:rsidRDefault="00173067" w:rsidP="003F13AC">
      <w:pPr>
        <w:autoSpaceDE w:val="0"/>
        <w:autoSpaceDN w:val="0"/>
        <w:adjustRightInd w:val="0"/>
        <w:rPr>
          <w:rFonts w:ascii="Arial" w:hAnsi="Arial" w:cs="Arial"/>
          <w:color w:val="000000" w:themeColor="text1"/>
          <w:sz w:val="20"/>
          <w:szCs w:val="20"/>
          <w:u w:color="0000FF"/>
        </w:rPr>
      </w:pPr>
      <w:r w:rsidRPr="004459B8">
        <w:rPr>
          <w:rFonts w:ascii="Arial" w:hAnsi="Arial" w:cs="Arial"/>
          <w:b/>
          <w:bCs/>
          <w:color w:val="000000" w:themeColor="text1"/>
          <w:sz w:val="20"/>
          <w:szCs w:val="20"/>
          <w:u w:color="0000FF"/>
        </w:rPr>
        <w:t>Label</w:t>
      </w:r>
      <w:r w:rsidRPr="004459B8">
        <w:rPr>
          <w:rFonts w:ascii="Arial" w:hAnsi="Arial" w:cs="Arial"/>
          <w:color w:val="000000" w:themeColor="text1"/>
          <w:sz w:val="20"/>
          <w:szCs w:val="20"/>
          <w:u w:color="0000FF"/>
        </w:rPr>
        <w:t>: Logan Rogers, New West Records, </w:t>
      </w:r>
      <w:r w:rsidRPr="00D634E6">
        <w:rPr>
          <w:rFonts w:ascii="Arial" w:hAnsi="Arial" w:cs="Arial"/>
          <w:i/>
          <w:color w:val="0000FF"/>
          <w:sz w:val="18"/>
          <w:szCs w:val="18"/>
          <w:u w:val="single" w:color="0000FF"/>
        </w:rPr>
        <w:t>logan@newwestrecords.com</w:t>
      </w:r>
      <w:r w:rsidRPr="004459B8">
        <w:rPr>
          <w:rFonts w:ascii="Arial" w:hAnsi="Arial" w:cs="Arial"/>
          <w:color w:val="000000" w:themeColor="text1"/>
          <w:sz w:val="20"/>
          <w:szCs w:val="20"/>
          <w:u w:val="single" w:color="0000FF"/>
        </w:rPr>
        <w:t>,</w:t>
      </w:r>
      <w:r w:rsidRPr="004459B8">
        <w:rPr>
          <w:rFonts w:ascii="Arial" w:hAnsi="Arial" w:cs="Arial"/>
          <w:color w:val="000000" w:themeColor="text1"/>
          <w:sz w:val="20"/>
          <w:szCs w:val="20"/>
          <w:u w:color="0000FF"/>
        </w:rPr>
        <w:t> (615) 423-2038</w:t>
      </w:r>
    </w:p>
    <w:p w14:paraId="44FE54FD" w14:textId="77777777" w:rsidR="00173067" w:rsidRPr="004459B8" w:rsidRDefault="00173067" w:rsidP="003F13AC">
      <w:pPr>
        <w:autoSpaceDE w:val="0"/>
        <w:autoSpaceDN w:val="0"/>
        <w:adjustRightInd w:val="0"/>
        <w:rPr>
          <w:rFonts w:ascii="Arial" w:hAnsi="Arial" w:cs="Arial"/>
          <w:color w:val="000000" w:themeColor="text1"/>
          <w:sz w:val="20"/>
          <w:szCs w:val="20"/>
          <w:u w:color="0000FF"/>
        </w:rPr>
      </w:pPr>
      <w:r w:rsidRPr="004459B8">
        <w:rPr>
          <w:rFonts w:ascii="Arial" w:hAnsi="Arial" w:cs="Arial"/>
          <w:b/>
          <w:bCs/>
          <w:color w:val="000000" w:themeColor="text1"/>
          <w:sz w:val="20"/>
          <w:szCs w:val="20"/>
          <w:u w:color="0000FF"/>
        </w:rPr>
        <w:t>Management:</w:t>
      </w:r>
      <w:r w:rsidRPr="004459B8">
        <w:rPr>
          <w:rFonts w:ascii="Arial" w:hAnsi="Arial" w:cs="Arial"/>
          <w:color w:val="000000" w:themeColor="text1"/>
          <w:sz w:val="20"/>
          <w:szCs w:val="20"/>
          <w:u w:color="0000FF"/>
        </w:rPr>
        <w:t xml:space="preserve"> Jenni Finlay, </w:t>
      </w:r>
      <w:r w:rsidRPr="00D634E6">
        <w:rPr>
          <w:rFonts w:ascii="Arial" w:hAnsi="Arial" w:cs="Arial"/>
          <w:i/>
          <w:color w:val="0000FF"/>
          <w:sz w:val="18"/>
          <w:szCs w:val="18"/>
          <w:u w:val="single"/>
        </w:rPr>
        <w:t>jenni@jennifinlay.com</w:t>
      </w:r>
      <w:r w:rsidRPr="004459B8">
        <w:rPr>
          <w:rFonts w:ascii="Arial" w:hAnsi="Arial" w:cs="Arial"/>
          <w:color w:val="000000" w:themeColor="text1"/>
          <w:sz w:val="20"/>
          <w:szCs w:val="20"/>
          <w:u w:color="0000FF"/>
        </w:rPr>
        <w:t>, (512) 787-8968</w:t>
      </w:r>
    </w:p>
    <w:p w14:paraId="6C0F41AE" w14:textId="533DB547" w:rsidR="00173067" w:rsidRPr="004459B8" w:rsidRDefault="00173067" w:rsidP="003F13AC">
      <w:pPr>
        <w:autoSpaceDE w:val="0"/>
        <w:autoSpaceDN w:val="0"/>
        <w:adjustRightInd w:val="0"/>
        <w:jc w:val="both"/>
        <w:rPr>
          <w:rFonts w:ascii="Arial" w:hAnsi="Arial" w:cs="Arial"/>
          <w:color w:val="000000" w:themeColor="text1"/>
          <w:sz w:val="20"/>
          <w:szCs w:val="20"/>
          <w:u w:color="0000FF"/>
        </w:rPr>
      </w:pPr>
    </w:p>
    <w:p w14:paraId="12FB0455" w14:textId="77777777" w:rsidR="00BD6354" w:rsidRPr="004459B8" w:rsidRDefault="00BD6354" w:rsidP="003F13AC">
      <w:pPr>
        <w:rPr>
          <w:rFonts w:ascii="Arial" w:hAnsi="Arial" w:cs="Arial"/>
          <w:color w:val="000000" w:themeColor="text1"/>
          <w:sz w:val="20"/>
          <w:szCs w:val="20"/>
        </w:rPr>
      </w:pPr>
    </w:p>
    <w:p w14:paraId="2057A3E7" w14:textId="77777777" w:rsidR="00173067" w:rsidRPr="004459B8" w:rsidRDefault="00173067" w:rsidP="003F13AC">
      <w:pPr>
        <w:rPr>
          <w:rFonts w:ascii="Arial" w:hAnsi="Arial" w:cs="Arial"/>
          <w:color w:val="000000" w:themeColor="text1"/>
          <w:sz w:val="20"/>
          <w:szCs w:val="20"/>
        </w:rPr>
      </w:pPr>
    </w:p>
    <w:p w14:paraId="350E4917" w14:textId="77777777" w:rsidR="003F13AC" w:rsidRPr="00173067" w:rsidRDefault="003F13AC">
      <w:pPr>
        <w:rPr>
          <w:rFonts w:ascii="Arial" w:hAnsi="Arial" w:cs="Arial"/>
          <w:color w:val="000000" w:themeColor="text1"/>
          <w:sz w:val="20"/>
          <w:szCs w:val="20"/>
        </w:rPr>
      </w:pPr>
    </w:p>
    <w:sectPr w:rsidR="003F13AC" w:rsidRPr="00173067" w:rsidSect="003F13AC">
      <w:pgSz w:w="12240" w:h="15840"/>
      <w:pgMar w:top="1152"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67"/>
    <w:rsid w:val="000518C0"/>
    <w:rsid w:val="000F292F"/>
    <w:rsid w:val="0016054D"/>
    <w:rsid w:val="00173067"/>
    <w:rsid w:val="00187272"/>
    <w:rsid w:val="00217752"/>
    <w:rsid w:val="0036484E"/>
    <w:rsid w:val="00374225"/>
    <w:rsid w:val="003F13AC"/>
    <w:rsid w:val="004459B8"/>
    <w:rsid w:val="005D15A7"/>
    <w:rsid w:val="00615CDD"/>
    <w:rsid w:val="0069383B"/>
    <w:rsid w:val="006B72F0"/>
    <w:rsid w:val="006F0D8D"/>
    <w:rsid w:val="009525ED"/>
    <w:rsid w:val="00A51D6E"/>
    <w:rsid w:val="00B63326"/>
    <w:rsid w:val="00B77A75"/>
    <w:rsid w:val="00B8133A"/>
    <w:rsid w:val="00BD6354"/>
    <w:rsid w:val="00D3718F"/>
    <w:rsid w:val="00D634E6"/>
    <w:rsid w:val="00E521AB"/>
    <w:rsid w:val="00F155B6"/>
    <w:rsid w:val="00F92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BD4BD5"/>
  <w15:docId w15:val="{45F62B36-8E8E-5D46-9320-27435A84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067"/>
    <w:rPr>
      <w:color w:val="0563C1" w:themeColor="hyperlink"/>
      <w:u w:val="single"/>
    </w:rPr>
  </w:style>
  <w:style w:type="character" w:customStyle="1" w:styleId="UnresolvedMention1">
    <w:name w:val="Unresolved Mention1"/>
    <w:basedOn w:val="DefaultParagraphFont"/>
    <w:uiPriority w:val="99"/>
    <w:semiHidden/>
    <w:unhideWhenUsed/>
    <w:rsid w:val="00173067"/>
    <w:rPr>
      <w:color w:val="605E5C"/>
      <w:shd w:val="clear" w:color="auto" w:fill="E1DFDD"/>
    </w:rPr>
  </w:style>
  <w:style w:type="paragraph" w:styleId="BalloonText">
    <w:name w:val="Balloon Text"/>
    <w:basedOn w:val="Normal"/>
    <w:link w:val="BalloonTextChar"/>
    <w:uiPriority w:val="99"/>
    <w:semiHidden/>
    <w:unhideWhenUsed/>
    <w:rsid w:val="00D634E6"/>
    <w:rPr>
      <w:rFonts w:ascii="Lucida Grande" w:hAnsi="Lucida Grande"/>
      <w:sz w:val="18"/>
      <w:szCs w:val="18"/>
    </w:rPr>
  </w:style>
  <w:style w:type="character" w:customStyle="1" w:styleId="BalloonTextChar">
    <w:name w:val="Balloon Text Char"/>
    <w:basedOn w:val="DefaultParagraphFont"/>
    <w:link w:val="BalloonText"/>
    <w:uiPriority w:val="99"/>
    <w:semiHidden/>
    <w:rsid w:val="00D634E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Baker</dc:creator>
  <cp:keywords/>
  <dc:description/>
  <cp:lastModifiedBy>Julie Arkenstone</cp:lastModifiedBy>
  <cp:revision>2</cp:revision>
  <dcterms:created xsi:type="dcterms:W3CDTF">2022-12-07T21:24:00Z</dcterms:created>
  <dcterms:modified xsi:type="dcterms:W3CDTF">2022-12-07T21:24:00Z</dcterms:modified>
</cp:coreProperties>
</file>